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B" w:rsidRDefault="0084139B" w:rsidP="00CE477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margin-left:10.1pt;margin-top:.2pt;width:88.15pt;height:95.4pt;z-index:251657728;visibility:visible;mso-wrap-distance-left:9.05pt;mso-wrap-distance-right:9.05pt" filled="t">
            <v:imagedata r:id="rId7" o:title=""/>
            <w10:wrap type="square"/>
          </v:shape>
        </w:pict>
      </w:r>
      <w:r>
        <w:rPr>
          <w:sz w:val="28"/>
          <w:szCs w:val="28"/>
        </w:rPr>
        <w:t xml:space="preserve">                   </w:t>
      </w:r>
    </w:p>
    <w:p w:rsidR="0084139B" w:rsidRPr="00BF596D" w:rsidRDefault="0084139B" w:rsidP="00CE47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596D">
        <w:rPr>
          <w:sz w:val="24"/>
          <w:szCs w:val="24"/>
        </w:rPr>
        <w:t>ЦЕНТР СОЦИАЛЬНЫХ ТЕХНОЛОГИЙ "ОПТИМА"</w:t>
      </w:r>
    </w:p>
    <w:p w:rsidR="0084139B" w:rsidRPr="00BF596D" w:rsidRDefault="0084139B" w:rsidP="00CE4774">
      <w:pPr>
        <w:pStyle w:val="a3"/>
        <w:rPr>
          <w:sz w:val="24"/>
          <w:szCs w:val="24"/>
        </w:rPr>
      </w:pPr>
      <w:r w:rsidRPr="00BF596D">
        <w:rPr>
          <w:sz w:val="24"/>
          <w:szCs w:val="24"/>
        </w:rPr>
        <w:t>620075, г. Екатеринбург, Луначарского, 77</w:t>
      </w:r>
    </w:p>
    <w:p w:rsidR="0084139B" w:rsidRPr="00BF596D" w:rsidRDefault="0084139B" w:rsidP="00CE4774">
      <w:pPr>
        <w:pStyle w:val="a3"/>
        <w:rPr>
          <w:sz w:val="24"/>
          <w:szCs w:val="24"/>
          <w:lang w:val="pt-BR"/>
        </w:rPr>
      </w:pPr>
      <w:r w:rsidRPr="00BF596D">
        <w:rPr>
          <w:sz w:val="24"/>
          <w:szCs w:val="24"/>
        </w:rPr>
        <w:t>тел</w:t>
      </w:r>
      <w:r w:rsidRPr="00BF596D">
        <w:rPr>
          <w:sz w:val="24"/>
          <w:szCs w:val="24"/>
          <w:lang w:val="pt-BR"/>
        </w:rPr>
        <w:t>/</w:t>
      </w:r>
      <w:r w:rsidRPr="00BF596D">
        <w:rPr>
          <w:sz w:val="24"/>
          <w:szCs w:val="24"/>
        </w:rPr>
        <w:t>факс</w:t>
      </w:r>
      <w:r w:rsidRPr="00BF596D">
        <w:rPr>
          <w:sz w:val="24"/>
          <w:szCs w:val="24"/>
          <w:lang w:val="pt-BR"/>
        </w:rPr>
        <w:t xml:space="preserve"> (343) 388-15-00, 388-15-01                  </w:t>
      </w:r>
    </w:p>
    <w:p w:rsidR="0084139B" w:rsidRPr="00BF596D" w:rsidRDefault="0084139B" w:rsidP="00CE4774">
      <w:pPr>
        <w:pStyle w:val="a3"/>
        <w:rPr>
          <w:sz w:val="24"/>
          <w:szCs w:val="24"/>
          <w:lang w:val="pt-BR"/>
        </w:rPr>
      </w:pPr>
      <w:r w:rsidRPr="00BF596D">
        <w:rPr>
          <w:sz w:val="24"/>
          <w:szCs w:val="24"/>
          <w:lang w:val="pt-BR"/>
        </w:rPr>
        <w:t xml:space="preserve">e-mail: </w:t>
      </w:r>
      <w:hyperlink r:id="rId8" w:history="1">
        <w:r w:rsidRPr="00BF596D">
          <w:rPr>
            <w:rStyle w:val="Hyperlink"/>
            <w:b w:val="0"/>
            <w:bCs w:val="0"/>
            <w:sz w:val="24"/>
            <w:szCs w:val="24"/>
            <w:lang w:val="pt-BR"/>
          </w:rPr>
          <w:t>optima@optima-ekb.ru</w:t>
        </w:r>
      </w:hyperlink>
    </w:p>
    <w:p w:rsidR="0084139B" w:rsidRPr="00BF596D" w:rsidRDefault="0084139B" w:rsidP="00CE4774">
      <w:pPr>
        <w:pStyle w:val="a3"/>
        <w:rPr>
          <w:sz w:val="24"/>
          <w:szCs w:val="24"/>
          <w:lang w:val="pt-BR"/>
        </w:rPr>
      </w:pPr>
    </w:p>
    <w:p w:rsidR="0084139B" w:rsidRPr="00BF596D" w:rsidRDefault="0084139B" w:rsidP="00CE4774">
      <w:pPr>
        <w:pStyle w:val="a3"/>
        <w:rPr>
          <w:sz w:val="24"/>
          <w:szCs w:val="24"/>
          <w:lang w:val="pt-BR"/>
        </w:rPr>
      </w:pPr>
    </w:p>
    <w:p w:rsidR="0084139B" w:rsidRPr="00BF596D" w:rsidRDefault="0084139B" w:rsidP="00CE4774">
      <w:pPr>
        <w:pStyle w:val="a3"/>
        <w:rPr>
          <w:color w:val="000000"/>
          <w:sz w:val="24"/>
          <w:szCs w:val="24"/>
          <w:lang w:val="pt-BR"/>
        </w:rPr>
      </w:pPr>
    </w:p>
    <w:p w:rsidR="0084139B" w:rsidRDefault="0084139B" w:rsidP="00CE4774">
      <w:pPr>
        <w:pStyle w:val="a3"/>
        <w:rPr>
          <w:color w:val="000000"/>
          <w:sz w:val="22"/>
          <w:szCs w:val="22"/>
          <w:lang w:val="pt-BR"/>
        </w:rPr>
      </w:pPr>
    </w:p>
    <w:p w:rsidR="0084139B" w:rsidRDefault="0084139B" w:rsidP="00CE4774">
      <w:pPr>
        <w:pStyle w:val="NormalWeb"/>
        <w:spacing w:before="0" w:after="0"/>
        <w:rPr>
          <w:color w:val="000000"/>
          <w:sz w:val="22"/>
          <w:szCs w:val="22"/>
          <w:lang w:val="pt-BR"/>
        </w:rPr>
      </w:pPr>
    </w:p>
    <w:p w:rsidR="0084139B" w:rsidRDefault="0084139B" w:rsidP="00CE4774">
      <w:pPr>
        <w:pStyle w:val="NormalWeb"/>
        <w:spacing w:before="0" w:after="0"/>
        <w:rPr>
          <w:color w:val="000000"/>
          <w:sz w:val="22"/>
          <w:szCs w:val="22"/>
          <w:lang w:val="pt-BR"/>
        </w:rPr>
      </w:pPr>
    </w:p>
    <w:p w:rsidR="0084139B" w:rsidRDefault="0084139B" w:rsidP="00CE4774">
      <w:pPr>
        <w:pStyle w:val="Heading1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Независимая оценка качества работы </w:t>
      </w:r>
    </w:p>
    <w:p w:rsidR="0084139B" w:rsidRDefault="0084139B" w:rsidP="00CE4774">
      <w:pPr>
        <w:pStyle w:val="Heading1"/>
        <w:jc w:val="center"/>
        <w:rPr>
          <w:color w:val="222222"/>
          <w:sz w:val="40"/>
          <w:szCs w:val="40"/>
          <w:shd w:val="clear" w:color="auto" w:fill="FFFFFF"/>
        </w:rPr>
      </w:pPr>
      <w:r w:rsidRPr="002C4E2B">
        <w:rPr>
          <w:color w:val="222222"/>
          <w:sz w:val="40"/>
          <w:szCs w:val="40"/>
          <w:shd w:val="clear" w:color="auto" w:fill="FFFFFF"/>
        </w:rPr>
        <w:t xml:space="preserve">МБУК  "Детская   библиотека </w:t>
      </w:r>
    </w:p>
    <w:p w:rsidR="0084139B" w:rsidRPr="002C4E2B" w:rsidRDefault="0084139B" w:rsidP="00CE4774">
      <w:pPr>
        <w:pStyle w:val="Heading1"/>
        <w:jc w:val="center"/>
        <w:rPr>
          <w:color w:val="000000"/>
          <w:sz w:val="40"/>
          <w:szCs w:val="40"/>
        </w:rPr>
      </w:pPr>
      <w:r w:rsidRPr="002C4E2B">
        <w:rPr>
          <w:color w:val="222222"/>
          <w:sz w:val="40"/>
          <w:szCs w:val="40"/>
          <w:shd w:val="clear" w:color="auto" w:fill="FFFFFF"/>
        </w:rPr>
        <w:t>ГО ЗАТО Свободный</w:t>
      </w:r>
      <w:r>
        <w:rPr>
          <w:color w:val="222222"/>
          <w:sz w:val="40"/>
          <w:szCs w:val="40"/>
          <w:shd w:val="clear" w:color="auto" w:fill="FFFFFF"/>
        </w:rPr>
        <w:t>"</w:t>
      </w:r>
    </w:p>
    <w:p w:rsidR="0084139B" w:rsidRDefault="0084139B" w:rsidP="00CE4774">
      <w:pPr>
        <w:pStyle w:val="NormalWeb"/>
        <w:spacing w:before="0" w:after="0"/>
        <w:rPr>
          <w:rFonts w:ascii="Arial" w:hAnsi="Arial" w:cs="Arial"/>
          <w:color w:val="000000"/>
          <w:sz w:val="40"/>
          <w:szCs w:val="40"/>
        </w:rPr>
      </w:pPr>
    </w:p>
    <w:p w:rsidR="0084139B" w:rsidRDefault="0084139B" w:rsidP="00CE4774">
      <w:pPr>
        <w:pStyle w:val="NormalWeb"/>
        <w:spacing w:before="0" w:after="0"/>
        <w:rPr>
          <w:color w:val="000000"/>
          <w:sz w:val="22"/>
          <w:szCs w:val="22"/>
        </w:rPr>
      </w:pPr>
    </w:p>
    <w:p w:rsidR="0084139B" w:rsidRDefault="0084139B" w:rsidP="00CE4774">
      <w:pPr>
        <w:pStyle w:val="NormalWeb"/>
        <w:spacing w:before="0" w:after="0"/>
        <w:jc w:val="center"/>
        <w:rPr>
          <w:color w:val="000000"/>
          <w:sz w:val="40"/>
          <w:szCs w:val="40"/>
        </w:rPr>
      </w:pPr>
    </w:p>
    <w:p w:rsidR="0084139B" w:rsidRDefault="0084139B" w:rsidP="00CE4774">
      <w:pPr>
        <w:pStyle w:val="NormalWeb"/>
        <w:spacing w:before="0" w:after="0"/>
        <w:rPr>
          <w:color w:val="000000"/>
          <w:sz w:val="22"/>
          <w:szCs w:val="22"/>
        </w:rPr>
      </w:pPr>
    </w:p>
    <w:p w:rsidR="0084139B" w:rsidRDefault="0084139B" w:rsidP="00CE4774">
      <w:pPr>
        <w:pStyle w:val="NormalWeb"/>
        <w:spacing w:before="0" w:after="0"/>
        <w:rPr>
          <w:color w:val="000000"/>
          <w:sz w:val="22"/>
          <w:szCs w:val="22"/>
        </w:rPr>
      </w:pPr>
    </w:p>
    <w:p w:rsidR="0084139B" w:rsidRDefault="0084139B" w:rsidP="00CE4774">
      <w:pPr>
        <w:pStyle w:val="NormalWeb"/>
        <w:spacing w:before="0" w:after="0"/>
        <w:rPr>
          <w:color w:val="000000"/>
          <w:sz w:val="22"/>
          <w:szCs w:val="22"/>
        </w:rPr>
      </w:pPr>
    </w:p>
    <w:p w:rsidR="0084139B" w:rsidRDefault="0084139B" w:rsidP="00CE4774">
      <w:pPr>
        <w:ind w:left="5103"/>
        <w:rPr>
          <w:color w:val="A6A6A6"/>
          <w:sz w:val="44"/>
          <w:szCs w:val="44"/>
        </w:rPr>
      </w:pPr>
    </w:p>
    <w:p w:rsidR="0084139B" w:rsidRDefault="0084139B" w:rsidP="00CE4774">
      <w:pPr>
        <w:ind w:left="5103"/>
        <w:rPr>
          <w:color w:val="A6A6A6"/>
          <w:sz w:val="44"/>
          <w:szCs w:val="44"/>
        </w:rPr>
      </w:pPr>
    </w:p>
    <w:p w:rsidR="0084139B" w:rsidRDefault="0084139B" w:rsidP="00CE4774">
      <w:pPr>
        <w:ind w:left="5103"/>
        <w:rPr>
          <w:color w:val="A6A6A6"/>
          <w:sz w:val="44"/>
          <w:szCs w:val="44"/>
        </w:rPr>
      </w:pPr>
    </w:p>
    <w:p w:rsidR="0084139B" w:rsidRDefault="0084139B" w:rsidP="00CE4774">
      <w:pPr>
        <w:ind w:left="5103"/>
        <w:rPr>
          <w:color w:val="A6A6A6"/>
          <w:sz w:val="44"/>
          <w:szCs w:val="44"/>
        </w:rPr>
      </w:pPr>
    </w:p>
    <w:p w:rsidR="0084139B" w:rsidRDefault="0084139B" w:rsidP="00CE4774">
      <w:pPr>
        <w:ind w:left="5940"/>
        <w:rPr>
          <w:color w:val="1F497D"/>
          <w:sz w:val="72"/>
          <w:szCs w:val="72"/>
        </w:rPr>
      </w:pPr>
      <w:r>
        <w:rPr>
          <w:color w:val="1F497D"/>
          <w:sz w:val="44"/>
          <w:szCs w:val="44"/>
        </w:rPr>
        <w:t>ноябрь</w:t>
      </w:r>
    </w:p>
    <w:p w:rsidR="0084139B" w:rsidRDefault="0084139B" w:rsidP="00CE4774">
      <w:pPr>
        <w:ind w:left="5940"/>
      </w:pPr>
      <w:r>
        <w:rPr>
          <w:color w:val="1F497D"/>
          <w:sz w:val="72"/>
          <w:szCs w:val="72"/>
        </w:rPr>
        <w:t>2016</w:t>
      </w:r>
    </w:p>
    <w:p w:rsidR="0084139B" w:rsidRDefault="0084139B" w:rsidP="00CE4774">
      <w:pPr>
        <w:ind w:left="59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9.15pt;width:259.95pt;height:73.6pt;z-index:251656704;mso-wrap-distance-left:9.05pt;mso-wrap-distance-right:9.05pt" stroked="f">
            <v:fill opacity="0" color2="black"/>
            <v:textbox inset="0,0,0,0">
              <w:txbxContent>
                <w:p w:rsidR="0084139B" w:rsidRDefault="0084139B" w:rsidP="00CE477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Директор ________________ Маликова Н.Н.</w:t>
                  </w:r>
                </w:p>
                <w:p w:rsidR="0084139B" w:rsidRDefault="0084139B" w:rsidP="00CE4774">
                  <w:pPr>
                    <w:jc w:val="center"/>
                    <w:rPr>
                      <w:color w:val="000000"/>
                    </w:rPr>
                  </w:pPr>
                </w:p>
                <w:p w:rsidR="0084139B" w:rsidRDefault="0084139B" w:rsidP="00CE4774">
                  <w:pPr>
                    <w:jc w:val="center"/>
                  </w:pPr>
                  <w:r>
                    <w:rPr>
                      <w:color w:val="000000"/>
                    </w:rPr>
                    <w:t>мп</w:t>
                  </w:r>
                </w:p>
              </w:txbxContent>
            </v:textbox>
          </v:shape>
        </w:pict>
      </w:r>
      <w:r>
        <w:rPr>
          <w:color w:val="1F497D"/>
          <w:sz w:val="44"/>
          <w:szCs w:val="44"/>
        </w:rPr>
        <w:t>Екатеринбург</w:t>
      </w:r>
    </w:p>
    <w:p w:rsidR="0084139B" w:rsidRDefault="0084139B" w:rsidP="00CE4774">
      <w:pPr>
        <w:ind w:left="5940"/>
      </w:pPr>
    </w:p>
    <w:p w:rsidR="0084139B" w:rsidRDefault="0084139B" w:rsidP="00CE4774">
      <w:pPr>
        <w:ind w:left="5940"/>
        <w:rPr>
          <w:sz w:val="28"/>
          <w:szCs w:val="28"/>
        </w:rPr>
      </w:pPr>
      <w:r>
        <w:t xml:space="preserve"> (с) Оптима, 2016</w:t>
      </w:r>
    </w:p>
    <w:p w:rsidR="0084139B" w:rsidRDefault="0084139B" w:rsidP="00CE4774">
      <w:pPr>
        <w:pageBreakBefore/>
        <w:tabs>
          <w:tab w:val="left" w:pos="828"/>
          <w:tab w:val="left" w:pos="8748"/>
        </w:tabs>
        <w:jc w:val="center"/>
      </w:pPr>
      <w:r>
        <w:rPr>
          <w:sz w:val="28"/>
          <w:szCs w:val="28"/>
        </w:rPr>
        <w:t>СОДЕРЖАНИЕ</w:t>
      </w:r>
    </w:p>
    <w:tbl>
      <w:tblPr>
        <w:tblW w:w="100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6"/>
      </w:tblGrid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</w:pPr>
            <w:hyperlink w:anchor="_%D0%A0%D0%B0%D0%B7%D0%B4%D0%B5%D0%BB_1." w:history="1">
              <w:r w:rsidRPr="00BD2D84">
                <w:rPr>
                  <w:rStyle w:val="Hyperlink"/>
                </w:rPr>
                <w:t>МЕТОДИЧЕСКИЕ ХАРАКТЕРИСТИКИ ИССЛЕДОВАНИЯ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  <w:sz w:val="26"/>
                <w:szCs w:val="26"/>
              </w:rPr>
            </w:pPr>
            <w:hyperlink w:anchor="_Раздел_1._ОБЩИЕ_" w:history="1">
              <w:r w:rsidRPr="00674517">
                <w:rPr>
                  <w:rStyle w:val="Hyperlink"/>
                  <w:b/>
                  <w:bCs/>
                  <w:sz w:val="26"/>
                  <w:szCs w:val="26"/>
                </w:rPr>
                <w:t>Раздел 1. ОБЩИЕ ПОКАЗАТЕЛИ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  <w:sz w:val="26"/>
                <w:szCs w:val="26"/>
              </w:rPr>
            </w:pPr>
            <w:hyperlink w:anchor="_%D0%A0%D0%B0%D0%B7%D0%B4%D0%B5%D0%BB_2." w:history="1">
              <w:r w:rsidRPr="008C0800">
                <w:rPr>
                  <w:rStyle w:val="Hyperlink"/>
                  <w:b/>
                  <w:bCs/>
                  <w:sz w:val="26"/>
                  <w:szCs w:val="26"/>
                </w:rPr>
                <w:t>Раздел 2. ОЦЕНКА ПОСЕТИТЕЛЯМИ И ЭКСПЕРТАМИ ПОКАЗАТЕЛЕЙ КАЧЕСТВА РАБОТЫ ДЕТСКОЙ БИБЛИОТЕКИ ЗАТО СВОБОДНЫЙ</w:t>
              </w:r>
            </w:hyperlink>
          </w:p>
        </w:tc>
      </w:tr>
      <w:tr w:rsidR="0084139B" w:rsidRPr="00844910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</w:rPr>
            </w:pPr>
            <w:hyperlink w:anchor="_Блок_критериев_1." w:history="1">
              <w:r w:rsidRPr="005F27CD">
                <w:rPr>
                  <w:rStyle w:val="Hyperlink"/>
                  <w:b/>
                  <w:bCs/>
                </w:rPr>
                <w:t xml:space="preserve">Блок критериев 1. Открытость и доступность информации о </w:t>
              </w:r>
              <w:r>
                <w:rPr>
                  <w:rStyle w:val="Hyperlink"/>
                  <w:b/>
                  <w:bCs/>
                </w:rPr>
                <w:t>Детской библиотеке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firstLine="432"/>
            </w:pPr>
            <w:hyperlink w:anchor="_Оценка_посетителями_открытости" w:history="1">
              <w:r w:rsidRPr="005F27CD">
                <w:rPr>
                  <w:rStyle w:val="Hyperlink"/>
                </w:rPr>
                <w:t>Оценка посетителями открытости и доступности информации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5F27CD">
            <w:pPr>
              <w:spacing w:after="120"/>
              <w:ind w:left="431" w:firstLine="1"/>
            </w:pPr>
            <w:hyperlink w:anchor="_Оценка_экспертами_открытости" w:history="1">
              <w:r w:rsidRPr="005F27CD">
                <w:rPr>
                  <w:rStyle w:val="Hyperlink"/>
                </w:rPr>
                <w:t xml:space="preserve">Оценка экспертами открытости и доступности информации о </w:t>
              </w:r>
              <w:r>
                <w:rPr>
                  <w:rStyle w:val="Hyperlink"/>
                </w:rPr>
                <w:t>Детской библиотеке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jc w:val="right"/>
            </w:pPr>
            <w:hyperlink w:anchor="_Выводы_по_блоку_4" w:history="1">
              <w:r w:rsidRPr="005F27CD">
                <w:rPr>
                  <w:rStyle w:val="Hyperlink"/>
                </w:rPr>
                <w:t>Выводы по блоку «Открытость и доступность информации об учреждении»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</w:rPr>
            </w:pPr>
            <w:hyperlink w:anchor="_Блок_критериев_2." w:history="1">
              <w:r w:rsidRPr="005F27CD">
                <w:rPr>
                  <w:rStyle w:val="Hyperlink"/>
                  <w:b/>
                  <w:bCs/>
                </w:rPr>
                <w:t>Блок критериев 2. Комфортность условий предоставления услуг и доступность их получения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left="432"/>
            </w:pPr>
            <w:hyperlink w:anchor="_Оценка_посетителями_ресурсного" w:history="1">
              <w:r w:rsidRPr="005F27CD">
                <w:rPr>
                  <w:rStyle w:val="Hyperlink"/>
                </w:rPr>
                <w:t xml:space="preserve">Оценка посетителями комфортности условий предоставления услуг и доступности их получения в </w:t>
              </w:r>
              <w:r>
                <w:rPr>
                  <w:rStyle w:val="Hyperlink"/>
                </w:rPr>
                <w:t>Детской библиотеке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left="432"/>
            </w:pPr>
            <w:hyperlink w:anchor="_Оценка_экспертами_ресурсного" w:history="1">
              <w:r w:rsidRPr="005F27CD">
                <w:rPr>
                  <w:rStyle w:val="Hyperlink"/>
                </w:rPr>
                <w:t>Оценка экспертами комфортности условий предоставления услуг и доступности их получения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jc w:val="right"/>
            </w:pPr>
            <w:hyperlink w:anchor="_Выводы_по_блоку_5" w:history="1">
              <w:r w:rsidRPr="005F27CD">
                <w:rPr>
                  <w:rStyle w:val="Hyperlink"/>
                </w:rPr>
                <w:t>Выводы по блоку «Комфортность условий предоставления услуг и доступность их получения»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5F27CD">
            <w:pPr>
              <w:spacing w:after="120"/>
              <w:rPr>
                <w:b/>
                <w:bCs/>
              </w:rPr>
            </w:pPr>
            <w:hyperlink w:anchor="_Блок_критериев_3." w:history="1">
              <w:r w:rsidRPr="005F27CD">
                <w:rPr>
                  <w:rStyle w:val="Hyperlink"/>
                  <w:b/>
                  <w:bCs/>
                </w:rPr>
                <w:t>Блок критериев 3. Время ожидания предоставления услуги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firstLine="432"/>
            </w:pPr>
            <w:hyperlink w:anchor="_Оценка_посетителями_времени" w:history="1">
              <w:r w:rsidRPr="005F27CD">
                <w:rPr>
                  <w:rStyle w:val="Hyperlink"/>
                </w:rPr>
                <w:t>Оценка посетителями времени ожидания предоставления услуги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firstLine="432"/>
            </w:pPr>
            <w:hyperlink w:anchor="_Оценка_экспертами_времени" w:history="1">
              <w:r w:rsidRPr="005F27CD">
                <w:rPr>
                  <w:rStyle w:val="Hyperlink"/>
                </w:rPr>
                <w:t>Оценка экспертами времени ожидания предоставления услуги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jc w:val="right"/>
            </w:pPr>
            <w:hyperlink w:anchor="_Выводы_по_блоку_6" w:history="1">
              <w:r w:rsidRPr="005F27CD">
                <w:rPr>
                  <w:rStyle w:val="Hyperlink"/>
                </w:rPr>
                <w:t>Выводы по блоку «Время ожидания предоставления услуги»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5F27CD">
            <w:pPr>
              <w:spacing w:after="120"/>
              <w:rPr>
                <w:b/>
                <w:bCs/>
              </w:rPr>
            </w:pPr>
            <w:hyperlink w:anchor="_Блок_критериев_4." w:history="1">
              <w:r w:rsidRPr="008C0800">
                <w:rPr>
                  <w:rStyle w:val="Hyperlink"/>
                  <w:b/>
                  <w:bCs/>
                </w:rPr>
                <w:t>Блок критериев 4. Доброжелательность, вежливость, компетентность сотрудников Детской библиотеки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5F27CD">
            <w:pPr>
              <w:spacing w:after="120"/>
              <w:ind w:left="431"/>
            </w:pPr>
            <w:hyperlink w:anchor="_Оценка_посетителями_доброжелательно" w:history="1">
              <w:r w:rsidRPr="005F27CD">
                <w:rPr>
                  <w:rStyle w:val="Hyperlink"/>
                </w:rPr>
                <w:t>Оценка посетителями доброжелательности, вежливости, компетентности сотрудников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5F27CD">
            <w:pPr>
              <w:spacing w:after="120"/>
              <w:ind w:left="431"/>
            </w:pPr>
            <w:hyperlink w:anchor="_Оценка_экспертами_доброжелательност" w:history="1">
              <w:r w:rsidRPr="008C0800">
                <w:rPr>
                  <w:rStyle w:val="Hyperlink"/>
                </w:rPr>
                <w:t>Оценка экспертами доброжелательности, вежливости, компетентности работников Детской библиотеки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jc w:val="right"/>
            </w:pPr>
            <w:hyperlink w:anchor="_Выводы_по_блоку_2" w:history="1">
              <w:r w:rsidRPr="005F27CD">
                <w:rPr>
                  <w:rStyle w:val="Hyperlink"/>
                </w:rPr>
                <w:t>Выводы по блоку «Доброжелательность, вежливость, компетентность работников учреждения»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</w:rPr>
            </w:pPr>
            <w:hyperlink w:anchor="_Блок_критериев_5." w:history="1">
              <w:r w:rsidRPr="005F27CD">
                <w:rPr>
                  <w:rStyle w:val="Hyperlink"/>
                  <w:b/>
                  <w:bCs/>
                </w:rPr>
                <w:t xml:space="preserve">Блок критериев 5. Удовлетворенность качеством оказания библиотечной услуги в </w:t>
              </w:r>
              <w:r>
                <w:rPr>
                  <w:rStyle w:val="Hyperlink"/>
                  <w:b/>
                  <w:bCs/>
                </w:rPr>
                <w:t>Детской библиотеке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firstLine="432"/>
            </w:pPr>
            <w:hyperlink w:anchor="_Оценка_посетителями_удовлетвореннос" w:history="1">
              <w:r w:rsidRPr="005F27CD">
                <w:rPr>
                  <w:rStyle w:val="Hyperlink"/>
                </w:rPr>
                <w:t>Оценка посетителями удовлетворенности качеством оказания библиотечной услуги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ind w:firstLine="432"/>
            </w:pPr>
            <w:hyperlink w:anchor="_Оценка_экспертами_удовлетворенности" w:history="1">
              <w:r w:rsidRPr="005F27CD">
                <w:rPr>
                  <w:rStyle w:val="Hyperlink"/>
                </w:rPr>
                <w:t>Оценка экспертами удовлетворенности качеством оказания библиотечной услуги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jc w:val="right"/>
            </w:pPr>
            <w:hyperlink w:anchor="_Выводы_по_блоку_3" w:history="1">
              <w:r w:rsidRPr="005F27CD">
                <w:rPr>
                  <w:rStyle w:val="Hyperlink"/>
                </w:rPr>
                <w:t>Выводы по блоку «Удовлетворенность качеством оказания библиотечной услуги»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  <w:sz w:val="26"/>
                <w:szCs w:val="26"/>
              </w:rPr>
            </w:pPr>
            <w:hyperlink w:anchor="_%D0%A0%D0%B0%D0%B7%D0%B4%D0%B5%D0%BB_4." w:history="1">
              <w:r w:rsidRPr="005F27CD">
                <w:rPr>
                  <w:rStyle w:val="Hyperlink"/>
                  <w:b/>
                  <w:bCs/>
                  <w:sz w:val="26"/>
                  <w:szCs w:val="26"/>
                </w:rPr>
                <w:t>Раздел 3. СРАВНЕНИЕ ОЦЕНОК ПО БЛОКАМ ПОКАЗАТЕЛЕЙ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  <w:sz w:val="26"/>
                <w:szCs w:val="26"/>
              </w:rPr>
            </w:pPr>
            <w:hyperlink w:anchor="_Раздел_4._РЕЙТИНГ_" w:history="1">
              <w:r w:rsidRPr="008C0800">
                <w:rPr>
                  <w:rStyle w:val="Hyperlink"/>
                  <w:b/>
                  <w:bCs/>
                  <w:sz w:val="26"/>
                  <w:szCs w:val="26"/>
                </w:rPr>
                <w:t>Раздел 4. РЕЙТИНГ МБУК "ДЕТСКАЯ БИБЛИОТЕКА ЗАТО СВОБОДНЫЙ"</w:t>
              </w:r>
            </w:hyperlink>
          </w:p>
        </w:tc>
      </w:tr>
      <w:tr w:rsidR="0084139B">
        <w:tc>
          <w:tcPr>
            <w:tcW w:w="10036" w:type="dxa"/>
          </w:tcPr>
          <w:p w:rsidR="0084139B" w:rsidRPr="00844910" w:rsidRDefault="0084139B" w:rsidP="00023787">
            <w:pPr>
              <w:spacing w:after="120"/>
              <w:rPr>
                <w:b/>
                <w:bCs/>
                <w:sz w:val="26"/>
                <w:szCs w:val="26"/>
              </w:rPr>
            </w:pPr>
            <w:hyperlink w:anchor="_Суммарный_рейтинг_учреждения" w:history="1">
              <w:r w:rsidRPr="005F27CD">
                <w:rPr>
                  <w:rStyle w:val="Hyperlink"/>
                  <w:b/>
                  <w:bCs/>
                  <w:sz w:val="26"/>
                  <w:szCs w:val="26"/>
                </w:rPr>
                <w:t>Суммарный рейтинг учреждения</w:t>
              </w:r>
            </w:hyperlink>
          </w:p>
        </w:tc>
      </w:tr>
    </w:tbl>
    <w:p w:rsidR="0084139B" w:rsidRPr="00E16B37" w:rsidRDefault="0084139B" w:rsidP="00CE4774">
      <w:pPr>
        <w:pStyle w:val="Heading4"/>
        <w:spacing w:line="360" w:lineRule="auto"/>
        <w:jc w:val="center"/>
        <w:rPr>
          <w:caps/>
        </w:rPr>
      </w:pPr>
      <w:bookmarkStart w:id="0" w:name="__D0_A0_D0_B0_D0_B7_D0_B4_D0_B5_D0_BB_1_"/>
      <w:bookmarkStart w:id="1" w:name="__D0_9E_D0_91_D0_A9_D0_98_D0_95__D0_9F_D"/>
      <w:bookmarkStart w:id="2" w:name="_методическиЕ_ХАРАКТЕРИСТИКИ_ИССЛЕДО"/>
      <w:bookmarkEnd w:id="0"/>
      <w:bookmarkEnd w:id="1"/>
      <w:bookmarkEnd w:id="2"/>
      <w:r>
        <w:rPr>
          <w:caps/>
        </w:rPr>
        <w:br w:type="page"/>
        <w:t>методически</w:t>
      </w:r>
      <w:r w:rsidRPr="00E16B37">
        <w:rPr>
          <w:caps/>
        </w:rPr>
        <w:t>Е ХАРАКТЕРИСТИКИ ИССЛЕДОВАНИЯ</w:t>
      </w:r>
    </w:p>
    <w:p w:rsidR="0084139B" w:rsidRPr="00796574" w:rsidRDefault="0084139B" w:rsidP="00CE4774">
      <w:pPr>
        <w:spacing w:line="360" w:lineRule="auto"/>
        <w:jc w:val="both"/>
        <w:rPr>
          <w:sz w:val="28"/>
          <w:szCs w:val="28"/>
        </w:rPr>
      </w:pPr>
      <w:bookmarkStart w:id="3" w:name="_МЕТОДИЧЕСКОЕ_ОПИСАНИЕ_ПРОЕКТА"/>
      <w:bookmarkStart w:id="4" w:name="_МЕТОДИЧЕСКОЕ_ОПИСАНИЕ_ПРОЕКТА_1"/>
      <w:bookmarkEnd w:id="3"/>
      <w:bookmarkEnd w:id="4"/>
      <w:r w:rsidRPr="00796574">
        <w:rPr>
          <w:b/>
          <w:bCs/>
          <w:sz w:val="28"/>
          <w:szCs w:val="28"/>
        </w:rPr>
        <w:t>Организация–заказчик</w:t>
      </w:r>
      <w:r w:rsidRPr="00796574">
        <w:rPr>
          <w:sz w:val="28"/>
          <w:szCs w:val="28"/>
        </w:rPr>
        <w:t xml:space="preserve">: </w:t>
      </w:r>
      <w:r w:rsidRPr="002C4E2B">
        <w:rPr>
          <w:sz w:val="28"/>
          <w:szCs w:val="28"/>
        </w:rPr>
        <w:t>Администрация городского округа ЗАТО Свободный</w:t>
      </w:r>
    </w:p>
    <w:p w:rsidR="0084139B" w:rsidRPr="00796574" w:rsidRDefault="0084139B" w:rsidP="00CE4774">
      <w:pPr>
        <w:spacing w:line="360" w:lineRule="auto"/>
        <w:jc w:val="both"/>
        <w:rPr>
          <w:sz w:val="28"/>
          <w:szCs w:val="28"/>
        </w:rPr>
      </w:pPr>
      <w:r w:rsidRPr="00796574">
        <w:rPr>
          <w:b/>
          <w:bCs/>
          <w:sz w:val="28"/>
          <w:szCs w:val="28"/>
        </w:rPr>
        <w:t>Организация-исполнитель</w:t>
      </w:r>
      <w:r w:rsidRPr="00796574">
        <w:rPr>
          <w:sz w:val="28"/>
          <w:szCs w:val="28"/>
        </w:rPr>
        <w:t xml:space="preserve">: ООО «Центр Социальных Технологий «Оптима». </w:t>
      </w:r>
    </w:p>
    <w:p w:rsidR="0084139B" w:rsidRPr="002C4E2B" w:rsidRDefault="0084139B" w:rsidP="00CE4774">
      <w:pPr>
        <w:tabs>
          <w:tab w:val="left" w:pos="7425"/>
        </w:tabs>
        <w:spacing w:line="360" w:lineRule="auto"/>
        <w:jc w:val="both"/>
        <w:rPr>
          <w:sz w:val="28"/>
          <w:szCs w:val="28"/>
        </w:rPr>
      </w:pPr>
      <w:r w:rsidRPr="002C4E2B">
        <w:rPr>
          <w:b/>
          <w:bCs/>
          <w:sz w:val="28"/>
          <w:szCs w:val="28"/>
        </w:rPr>
        <w:t>Предмет исследования</w:t>
      </w:r>
      <w:r w:rsidRPr="002C4E2B">
        <w:rPr>
          <w:sz w:val="28"/>
          <w:szCs w:val="28"/>
        </w:rPr>
        <w:t xml:space="preserve">: оценка качества работы </w:t>
      </w:r>
      <w:r w:rsidRPr="002C4E2B">
        <w:rPr>
          <w:color w:val="222222"/>
          <w:sz w:val="28"/>
          <w:szCs w:val="28"/>
          <w:shd w:val="clear" w:color="auto" w:fill="FFFFFF"/>
        </w:rPr>
        <w:t>"Детской   библиотеки ГО ЗАТО Свободный"</w:t>
      </w:r>
      <w:r w:rsidRPr="002C4E2B">
        <w:rPr>
          <w:sz w:val="28"/>
          <w:szCs w:val="28"/>
        </w:rPr>
        <w:t>.</w:t>
      </w:r>
    </w:p>
    <w:p w:rsidR="0084139B" w:rsidRPr="00C53C0E" w:rsidRDefault="0084139B" w:rsidP="00CE4774">
      <w:pPr>
        <w:tabs>
          <w:tab w:val="left" w:pos="7425"/>
        </w:tabs>
        <w:spacing w:line="360" w:lineRule="auto"/>
        <w:jc w:val="both"/>
        <w:rPr>
          <w:sz w:val="28"/>
          <w:szCs w:val="28"/>
        </w:rPr>
      </w:pPr>
      <w:r w:rsidRPr="00C53C0E">
        <w:rPr>
          <w:b/>
          <w:bCs/>
          <w:sz w:val="28"/>
          <w:szCs w:val="28"/>
        </w:rPr>
        <w:t xml:space="preserve">Сроки проведения: </w:t>
      </w:r>
      <w:r w:rsidRPr="007654D4">
        <w:rPr>
          <w:sz w:val="28"/>
          <w:szCs w:val="28"/>
        </w:rPr>
        <w:t>октябрь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ноябрь</w:t>
      </w:r>
      <w:r w:rsidRPr="00C53C0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53C0E">
        <w:rPr>
          <w:sz w:val="28"/>
          <w:szCs w:val="28"/>
        </w:rPr>
        <w:t xml:space="preserve"> г.</w:t>
      </w:r>
    </w:p>
    <w:p w:rsidR="0084139B" w:rsidRPr="00C53C0E" w:rsidRDefault="0084139B" w:rsidP="00CE4774">
      <w:pPr>
        <w:spacing w:line="360" w:lineRule="auto"/>
        <w:jc w:val="both"/>
        <w:rPr>
          <w:sz w:val="28"/>
          <w:szCs w:val="28"/>
        </w:rPr>
      </w:pPr>
      <w:r w:rsidRPr="00C53C0E">
        <w:rPr>
          <w:b/>
          <w:bCs/>
          <w:sz w:val="28"/>
          <w:szCs w:val="28"/>
        </w:rPr>
        <w:t xml:space="preserve">Метод сбора информации: </w:t>
      </w:r>
      <w:r w:rsidRPr="00C53C0E">
        <w:rPr>
          <w:sz w:val="28"/>
          <w:szCs w:val="28"/>
        </w:rPr>
        <w:t xml:space="preserve">опрос </w:t>
      </w:r>
      <w:r>
        <w:rPr>
          <w:sz w:val="28"/>
          <w:szCs w:val="28"/>
        </w:rPr>
        <w:t xml:space="preserve">посетителей </w:t>
      </w:r>
      <w:r w:rsidRPr="00C53C0E">
        <w:rPr>
          <w:sz w:val="28"/>
          <w:szCs w:val="28"/>
        </w:rPr>
        <w:t>(</w:t>
      </w:r>
      <w:r>
        <w:rPr>
          <w:sz w:val="28"/>
          <w:szCs w:val="28"/>
        </w:rPr>
        <w:t>телефонный опрос)</w:t>
      </w:r>
      <w:r w:rsidRPr="00C53C0E">
        <w:rPr>
          <w:sz w:val="28"/>
          <w:szCs w:val="28"/>
        </w:rPr>
        <w:t xml:space="preserve">, заочный </w:t>
      </w:r>
      <w:r>
        <w:rPr>
          <w:sz w:val="28"/>
          <w:szCs w:val="28"/>
        </w:rPr>
        <w:t xml:space="preserve">и телефонный </w:t>
      </w:r>
      <w:r w:rsidRPr="00C53C0E">
        <w:rPr>
          <w:sz w:val="28"/>
          <w:szCs w:val="28"/>
        </w:rPr>
        <w:t xml:space="preserve">опрос экспертов. 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 w:rsidRPr="00C53C0E">
        <w:rPr>
          <w:b/>
          <w:bCs/>
          <w:sz w:val="28"/>
          <w:szCs w:val="28"/>
        </w:rPr>
        <w:t>Объем выборки</w:t>
      </w:r>
      <w:r w:rsidRPr="00C53C0E">
        <w:rPr>
          <w:sz w:val="28"/>
          <w:szCs w:val="28"/>
        </w:rPr>
        <w:t xml:space="preserve">: </w:t>
      </w:r>
    </w:p>
    <w:p w:rsidR="0084139B" w:rsidRDefault="0084139B" w:rsidP="00CE477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 посетителей,</w:t>
      </w:r>
    </w:p>
    <w:p w:rsidR="0084139B" w:rsidRPr="002C4E2B" w:rsidRDefault="0084139B" w:rsidP="00CE477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2C4E2B">
        <w:rPr>
          <w:sz w:val="28"/>
          <w:szCs w:val="28"/>
        </w:rPr>
        <w:t>5 экспертов</w:t>
      </w:r>
    </w:p>
    <w:p w:rsidR="0084139B" w:rsidRDefault="0084139B" w:rsidP="00B95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экспертов: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46"/>
      </w:tblGrid>
      <w:tr w:rsidR="0084139B" w:rsidRPr="00312380">
        <w:tc>
          <w:tcPr>
            <w:tcW w:w="2835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 w:rsidRPr="00A86721">
              <w:t xml:space="preserve">Барабанщикова Жанна Михайловна </w:t>
            </w:r>
            <w:r>
              <w:t xml:space="preserve"> </w:t>
            </w:r>
          </w:p>
        </w:tc>
        <w:tc>
          <w:tcPr>
            <w:tcW w:w="6946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>д</w:t>
            </w:r>
            <w:r w:rsidRPr="00750AE8">
              <w:t>иректор  Детской музыкальной школы</w:t>
            </w:r>
          </w:p>
        </w:tc>
      </w:tr>
      <w:tr w:rsidR="0084139B" w:rsidRPr="00312380">
        <w:tc>
          <w:tcPr>
            <w:tcW w:w="2835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>Вишневская  Наталья Владимировна</w:t>
            </w:r>
          </w:p>
        </w:tc>
        <w:tc>
          <w:tcPr>
            <w:tcW w:w="6946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>психолог детского сада «Солнышко»</w:t>
            </w:r>
          </w:p>
        </w:tc>
      </w:tr>
      <w:tr w:rsidR="0084139B" w:rsidRPr="00312380">
        <w:tc>
          <w:tcPr>
            <w:tcW w:w="2835" w:type="dxa"/>
          </w:tcPr>
          <w:p w:rsidR="0084139B" w:rsidRPr="007654D4" w:rsidRDefault="0084139B" w:rsidP="00312380">
            <w:pPr>
              <w:pStyle w:val="NormalWeb"/>
              <w:spacing w:before="0" w:after="0"/>
              <w:rPr>
                <w:sz w:val="28"/>
                <w:szCs w:val="28"/>
                <w:highlight w:val="yellow"/>
              </w:rPr>
            </w:pPr>
            <w:r>
              <w:t>Егорова Алёна Викторовна</w:t>
            </w:r>
          </w:p>
        </w:tc>
        <w:tc>
          <w:tcPr>
            <w:tcW w:w="6946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>библиотекарь СОШ № 25</w:t>
            </w:r>
          </w:p>
        </w:tc>
      </w:tr>
      <w:tr w:rsidR="0084139B" w:rsidRPr="00312380">
        <w:tc>
          <w:tcPr>
            <w:tcW w:w="2835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 xml:space="preserve">Хохлова Надежда Васильевна  </w:t>
            </w:r>
          </w:p>
        </w:tc>
        <w:tc>
          <w:tcPr>
            <w:tcW w:w="6946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>старший воспитатель детского сада «Алёнушка»</w:t>
            </w:r>
          </w:p>
        </w:tc>
      </w:tr>
      <w:tr w:rsidR="0084139B" w:rsidRPr="00312380">
        <w:tc>
          <w:tcPr>
            <w:tcW w:w="2835" w:type="dxa"/>
          </w:tcPr>
          <w:p w:rsidR="0084139B" w:rsidRPr="007654D4" w:rsidRDefault="0084139B" w:rsidP="00E3284B">
            <w:pPr>
              <w:rPr>
                <w:sz w:val="28"/>
                <w:szCs w:val="28"/>
                <w:highlight w:val="yellow"/>
              </w:rPr>
            </w:pPr>
            <w:r>
              <w:t>Щербакова Юлия Васильевна</w:t>
            </w:r>
          </w:p>
        </w:tc>
        <w:tc>
          <w:tcPr>
            <w:tcW w:w="6946" w:type="dxa"/>
          </w:tcPr>
          <w:p w:rsidR="0084139B" w:rsidRPr="00A958F1" w:rsidRDefault="0084139B" w:rsidP="00A958F1">
            <w:pPr>
              <w:pStyle w:val="ListParagraph"/>
              <w:suppressAutoHyphens w:val="0"/>
              <w:spacing w:after="200" w:line="276" w:lineRule="auto"/>
              <w:ind w:left="0"/>
            </w:pPr>
            <w:r>
              <w:t xml:space="preserve">учитель русского языка и литературы СОШ № 25 </w:t>
            </w:r>
          </w:p>
        </w:tc>
      </w:tr>
    </w:tbl>
    <w:p w:rsidR="0084139B" w:rsidRDefault="0084139B" w:rsidP="00E3284B"/>
    <w:p w:rsidR="0084139B" w:rsidRDefault="0084139B" w:rsidP="00CE4774">
      <w:pPr>
        <w:pStyle w:val="Heading1"/>
        <w:pageBreakBefore/>
        <w:jc w:val="center"/>
        <w:rPr>
          <w:sz w:val="28"/>
          <w:szCs w:val="28"/>
        </w:rPr>
      </w:pPr>
      <w:bookmarkStart w:id="5" w:name="_Раздел_1__ОБЩИЕ_"/>
      <w:bookmarkEnd w:id="5"/>
      <w:r>
        <w:rPr>
          <w:sz w:val="30"/>
          <w:szCs w:val="30"/>
        </w:rPr>
        <w:t>Раздел 1. ОБЩИЕ ПОКАЗАТЕЛИ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b/>
          <w:bCs/>
          <w:sz w:val="28"/>
          <w:szCs w:val="28"/>
        </w:rPr>
        <w:t>(социально-демографические характеристики опрошенных посетителей Детской библиотеки)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Таблица 1</w:t>
      </w:r>
    </w:p>
    <w:p w:rsidR="0084139B" w:rsidRDefault="0084139B" w:rsidP="00CE4774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</w:rPr>
        <w:t>Половозрастной состав опрошенных</w:t>
      </w:r>
      <w:r>
        <w:rPr>
          <w:rFonts w:ascii="Arial" w:hAnsi="Arial" w:cs="Arial"/>
        </w:rPr>
        <w:t xml:space="preserve"> </w:t>
      </w:r>
    </w:p>
    <w:tbl>
      <w:tblPr>
        <w:tblW w:w="84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1080"/>
        <w:gridCol w:w="1080"/>
        <w:gridCol w:w="1080"/>
        <w:gridCol w:w="1080"/>
        <w:gridCol w:w="1080"/>
        <w:gridCol w:w="1445"/>
      </w:tblGrid>
      <w:tr w:rsidR="0084139B" w:rsidRPr="007E34E1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B72CFF" w:rsidRDefault="0084139B" w:rsidP="00023787">
            <w:pPr>
              <w:autoSpaceDE w:val="0"/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90430D">
            <w:pPr>
              <w:jc w:val="center"/>
              <w:rPr>
                <w:b/>
                <w:bCs/>
                <w:color w:val="000000"/>
              </w:rPr>
            </w:pPr>
            <w:r w:rsidRPr="00B72CFF">
              <w:rPr>
                <w:b/>
                <w:bCs/>
                <w:color w:val="000000"/>
              </w:rPr>
              <w:t>12-17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90430D">
            <w:pPr>
              <w:jc w:val="center"/>
              <w:rPr>
                <w:b/>
                <w:bCs/>
                <w:color w:val="000000"/>
              </w:rPr>
            </w:pPr>
            <w:r w:rsidRPr="00B72CFF">
              <w:rPr>
                <w:b/>
                <w:bCs/>
                <w:color w:val="000000"/>
              </w:rPr>
              <w:t>18-24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90430D">
            <w:pPr>
              <w:jc w:val="center"/>
              <w:rPr>
                <w:b/>
                <w:bCs/>
                <w:color w:val="000000"/>
              </w:rPr>
            </w:pPr>
            <w:r w:rsidRPr="00B72CFF">
              <w:rPr>
                <w:b/>
                <w:bCs/>
                <w:color w:val="000000"/>
              </w:rPr>
              <w:t>25-39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72CFF" w:rsidRDefault="0084139B" w:rsidP="0090430D">
            <w:pPr>
              <w:jc w:val="center"/>
              <w:rPr>
                <w:b/>
                <w:bCs/>
                <w:color w:val="000000"/>
              </w:rPr>
            </w:pPr>
            <w:r w:rsidRPr="00B72CFF">
              <w:rPr>
                <w:b/>
                <w:bCs/>
                <w:color w:val="000000"/>
              </w:rPr>
              <w:t>40-54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90430D">
            <w:pPr>
              <w:jc w:val="center"/>
              <w:rPr>
                <w:b/>
                <w:bCs/>
                <w:color w:val="000000"/>
              </w:rPr>
            </w:pPr>
            <w:r w:rsidRPr="00B72CFF">
              <w:rPr>
                <w:b/>
                <w:bCs/>
                <w:color w:val="000000"/>
              </w:rPr>
              <w:t>55 и 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B72CFF" w:rsidRDefault="0084139B" w:rsidP="00023787">
            <w:pPr>
              <w:autoSpaceDE w:val="0"/>
              <w:jc w:val="center"/>
            </w:pPr>
            <w:r w:rsidRPr="00B72CFF">
              <w:rPr>
                <w:b/>
                <w:bCs/>
              </w:rPr>
              <w:t>По массиву в целом:</w:t>
            </w:r>
          </w:p>
        </w:tc>
      </w:tr>
      <w:tr w:rsidR="0084139B" w:rsidRPr="007E34E1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023787">
            <w:r w:rsidRPr="00B72CFF">
              <w:rPr>
                <w:b/>
                <w:bCs/>
                <w:color w:val="000000"/>
              </w:rPr>
              <w:t>Мужской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0</w:t>
            </w:r>
          </w:p>
          <w:p w:rsidR="0084139B" w:rsidRPr="00B72CFF" w:rsidRDefault="0084139B" w:rsidP="00F6512A">
            <w:pPr>
              <w:jc w:val="right"/>
            </w:pPr>
            <w:r>
              <w:t>0,0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0</w:t>
            </w:r>
          </w:p>
          <w:p w:rsidR="0084139B" w:rsidRPr="00B72CFF" w:rsidRDefault="0084139B" w:rsidP="004D083C">
            <w:pPr>
              <w:jc w:val="right"/>
            </w:pPr>
            <w:r>
              <w:t>0,0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2</w:t>
            </w:r>
          </w:p>
          <w:p w:rsidR="0084139B" w:rsidRPr="00B72CFF" w:rsidRDefault="0084139B" w:rsidP="004D083C">
            <w:pPr>
              <w:jc w:val="right"/>
            </w:pPr>
            <w:r>
              <w:t>2,0%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3</w:t>
            </w:r>
          </w:p>
          <w:p w:rsidR="0084139B" w:rsidRPr="00B72CFF" w:rsidRDefault="0084139B" w:rsidP="004D083C">
            <w:pPr>
              <w:jc w:val="right"/>
            </w:pPr>
            <w:r>
              <w:t>3,0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1</w:t>
            </w:r>
          </w:p>
          <w:p w:rsidR="0084139B" w:rsidRPr="00B72CFF" w:rsidRDefault="0084139B" w:rsidP="00E5569B">
            <w:pPr>
              <w:jc w:val="right"/>
            </w:pPr>
            <w:r>
              <w:t>1,0</w:t>
            </w:r>
            <w:r w:rsidRPr="00B72CFF">
              <w:t>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B72CFF" w:rsidRDefault="0084139B" w:rsidP="00023787">
            <w:pPr>
              <w:jc w:val="right"/>
            </w:pPr>
            <w:r>
              <w:t>6</w:t>
            </w:r>
          </w:p>
          <w:p w:rsidR="0084139B" w:rsidRPr="00B72CFF" w:rsidRDefault="0084139B" w:rsidP="00023787">
            <w:pPr>
              <w:jc w:val="right"/>
            </w:pPr>
            <w:r>
              <w:t>6,0</w:t>
            </w:r>
            <w:r w:rsidRPr="00B72CFF">
              <w:t>%</w:t>
            </w:r>
          </w:p>
        </w:tc>
      </w:tr>
      <w:tr w:rsidR="0084139B" w:rsidRPr="007E34E1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023787">
            <w:r w:rsidRPr="00B72CFF">
              <w:rPr>
                <w:b/>
                <w:bCs/>
                <w:color w:val="000000"/>
              </w:rPr>
              <w:t>Женский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6</w:t>
            </w:r>
          </w:p>
          <w:p w:rsidR="0084139B" w:rsidRPr="00B72CFF" w:rsidRDefault="0084139B" w:rsidP="004D083C">
            <w:pPr>
              <w:jc w:val="right"/>
            </w:pPr>
            <w:r>
              <w:t>6,0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1</w:t>
            </w:r>
          </w:p>
          <w:p w:rsidR="0084139B" w:rsidRPr="00B72CFF" w:rsidRDefault="0084139B" w:rsidP="004D083C">
            <w:pPr>
              <w:jc w:val="right"/>
            </w:pPr>
            <w:r>
              <w:t>1,0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67</w:t>
            </w:r>
          </w:p>
          <w:p w:rsidR="0084139B" w:rsidRPr="00B72CFF" w:rsidRDefault="0084139B" w:rsidP="004D083C">
            <w:pPr>
              <w:jc w:val="right"/>
            </w:pPr>
            <w:r>
              <w:t>67,0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15</w:t>
            </w:r>
          </w:p>
          <w:p w:rsidR="0084139B" w:rsidRPr="00B72CFF" w:rsidRDefault="0084139B" w:rsidP="00E5569B">
            <w:pPr>
              <w:jc w:val="right"/>
            </w:pPr>
            <w:r>
              <w:t>15,0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5</w:t>
            </w:r>
          </w:p>
          <w:p w:rsidR="0084139B" w:rsidRPr="00B72CFF" w:rsidRDefault="0084139B" w:rsidP="004D083C">
            <w:pPr>
              <w:jc w:val="right"/>
            </w:pPr>
            <w:r>
              <w:t>5,0</w:t>
            </w:r>
            <w:r w:rsidRPr="00B72CFF">
              <w:t>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B72CFF" w:rsidRDefault="0084139B" w:rsidP="00023787">
            <w:pPr>
              <w:jc w:val="right"/>
            </w:pPr>
            <w:r>
              <w:t>94</w:t>
            </w:r>
          </w:p>
          <w:p w:rsidR="0084139B" w:rsidRPr="00B72CFF" w:rsidRDefault="0084139B" w:rsidP="00023787">
            <w:pPr>
              <w:jc w:val="right"/>
            </w:pPr>
            <w:r>
              <w:t>94,0</w:t>
            </w:r>
            <w:r w:rsidRPr="00B72CFF">
              <w:t>%</w:t>
            </w:r>
          </w:p>
        </w:tc>
      </w:tr>
      <w:tr w:rsidR="0084139B" w:rsidRPr="007E34E1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B72CFF" w:rsidRDefault="0084139B" w:rsidP="00023787">
            <w:pPr>
              <w:autoSpaceDE w:val="0"/>
            </w:pPr>
            <w:r w:rsidRPr="00B72CFF">
              <w:rPr>
                <w:b/>
                <w:bCs/>
              </w:rPr>
              <w:t>По массиву в целом: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6</w:t>
            </w:r>
          </w:p>
          <w:p w:rsidR="0084139B" w:rsidRPr="00B72CFF" w:rsidRDefault="0084139B" w:rsidP="004D083C">
            <w:pPr>
              <w:jc w:val="right"/>
            </w:pPr>
            <w:r>
              <w:t>6,0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1</w:t>
            </w:r>
          </w:p>
          <w:p w:rsidR="0084139B" w:rsidRPr="00B72CFF" w:rsidRDefault="0084139B" w:rsidP="004D083C">
            <w:pPr>
              <w:jc w:val="right"/>
            </w:pPr>
            <w:r>
              <w:t>1,0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69</w:t>
            </w:r>
          </w:p>
          <w:p w:rsidR="0084139B" w:rsidRPr="00B72CFF" w:rsidRDefault="0084139B" w:rsidP="004D083C">
            <w:pPr>
              <w:jc w:val="right"/>
            </w:pPr>
            <w:r>
              <w:t>69,0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18</w:t>
            </w:r>
          </w:p>
          <w:p w:rsidR="0084139B" w:rsidRPr="00B72CFF" w:rsidRDefault="0084139B" w:rsidP="00CE6E32">
            <w:pPr>
              <w:jc w:val="right"/>
            </w:pPr>
            <w:r>
              <w:t>18,0</w:t>
            </w:r>
            <w:r w:rsidRPr="00B72CFF"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72CFF" w:rsidRDefault="0084139B" w:rsidP="004D083C">
            <w:pPr>
              <w:jc w:val="right"/>
            </w:pPr>
            <w:r>
              <w:t>6</w:t>
            </w:r>
          </w:p>
          <w:p w:rsidR="0084139B" w:rsidRPr="00B72CFF" w:rsidRDefault="0084139B" w:rsidP="004D083C">
            <w:pPr>
              <w:jc w:val="right"/>
            </w:pPr>
            <w:r>
              <w:t>6,0</w:t>
            </w:r>
            <w:r w:rsidRPr="00B72CFF">
              <w:t>%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B72CFF" w:rsidRDefault="0084139B" w:rsidP="00023787">
            <w:pPr>
              <w:jc w:val="right"/>
            </w:pPr>
            <w:r>
              <w:t>100</w:t>
            </w:r>
          </w:p>
          <w:p w:rsidR="0084139B" w:rsidRPr="00B72CFF" w:rsidRDefault="0084139B" w:rsidP="00023787">
            <w:pPr>
              <w:jc w:val="right"/>
            </w:pPr>
            <w:r w:rsidRPr="00B72CFF">
              <w:t>100,0%</w:t>
            </w:r>
          </w:p>
        </w:tc>
      </w:tr>
    </w:tbl>
    <w:p w:rsidR="0084139B" w:rsidRPr="007E34E1" w:rsidRDefault="0084139B" w:rsidP="00CE4774">
      <w:pPr>
        <w:rPr>
          <w:highlight w:val="yellow"/>
        </w:rPr>
      </w:pPr>
    </w:p>
    <w:p w:rsidR="0084139B" w:rsidRPr="001A79FF" w:rsidRDefault="0084139B" w:rsidP="00CE4774">
      <w:pPr>
        <w:jc w:val="right"/>
        <w:rPr>
          <w:rFonts w:ascii="Arial" w:hAnsi="Arial" w:cs="Arial"/>
          <w:b/>
          <w:bCs/>
        </w:rPr>
      </w:pPr>
      <w:r w:rsidRPr="001A79FF">
        <w:t xml:space="preserve">Таблица </w:t>
      </w:r>
      <w:r>
        <w:t>2</w:t>
      </w:r>
    </w:p>
    <w:p w:rsidR="0084139B" w:rsidRPr="001A79FF" w:rsidRDefault="0084139B" w:rsidP="00CE4774">
      <w:pPr>
        <w:jc w:val="center"/>
        <w:rPr>
          <w:b/>
          <w:bCs/>
        </w:rPr>
      </w:pPr>
      <w:r w:rsidRPr="001A79FF">
        <w:rPr>
          <w:rFonts w:ascii="Arial" w:hAnsi="Arial" w:cs="Arial"/>
          <w:b/>
          <w:bCs/>
        </w:rPr>
        <w:t>Возрастной состав посетителей</w:t>
      </w:r>
    </w:p>
    <w:p w:rsidR="0084139B" w:rsidRPr="001A79FF" w:rsidRDefault="0084139B" w:rsidP="00CE4774">
      <w:pPr>
        <w:jc w:val="right"/>
      </w:pPr>
    </w:p>
    <w:tbl>
      <w:tblPr>
        <w:tblW w:w="4198" w:type="dxa"/>
        <w:jc w:val="center"/>
        <w:tblLayout w:type="fixed"/>
        <w:tblLook w:val="01E0"/>
      </w:tblPr>
      <w:tblGrid>
        <w:gridCol w:w="2220"/>
        <w:gridCol w:w="1978"/>
      </w:tblGrid>
      <w:tr w:rsidR="0084139B" w:rsidRPr="001A79FF">
        <w:trPr>
          <w:trHeight w:val="276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1A79FF" w:rsidRDefault="0084139B" w:rsidP="006C58EB"/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1A79FF" w:rsidRDefault="0084139B" w:rsidP="006C58EB">
            <w:pPr>
              <w:jc w:val="center"/>
            </w:pPr>
            <w:r w:rsidRPr="001A79FF">
              <w:rPr>
                <w:b/>
                <w:bCs/>
              </w:rPr>
              <w:t>По массиву в целом:</w:t>
            </w:r>
          </w:p>
        </w:tc>
      </w:tr>
      <w:tr w:rsidR="0084139B" w:rsidRPr="001A79FF">
        <w:trPr>
          <w:trHeight w:val="276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A79FF" w:rsidRDefault="0084139B" w:rsidP="006C58EB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A79FF" w:rsidRDefault="0084139B" w:rsidP="006C58EB"/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E4320B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1A79FF">
              <w:rPr>
                <w:b/>
                <w:bCs/>
              </w:rPr>
              <w:t>-17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690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4D083C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18-24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690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4D083C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25-39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690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4D083C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40-54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690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4D083C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55 и ст</w:t>
            </w:r>
            <w:r>
              <w:rPr>
                <w:b/>
                <w:bCs/>
              </w:rPr>
              <w:t>арше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690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6,0%</w:t>
            </w:r>
          </w:p>
        </w:tc>
      </w:tr>
      <w:tr w:rsidR="0084139B" w:rsidRPr="001E4841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A79FF" w:rsidRDefault="0084139B" w:rsidP="006C58EB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3E2162" w:rsidRDefault="0084139B" w:rsidP="009A26F0">
            <w:pPr>
              <w:jc w:val="right"/>
            </w:pPr>
            <w:r w:rsidRPr="001A79FF">
              <w:rPr>
                <w:color w:val="000000"/>
                <w:sz w:val="22"/>
                <w:szCs w:val="22"/>
              </w:rPr>
              <w:t>100,0%</w:t>
            </w:r>
          </w:p>
        </w:tc>
      </w:tr>
    </w:tbl>
    <w:p w:rsidR="0084139B" w:rsidRDefault="0084139B" w:rsidP="00CE4774">
      <w:pPr>
        <w:jc w:val="right"/>
      </w:pPr>
    </w:p>
    <w:p w:rsidR="0084139B" w:rsidRDefault="0084139B" w:rsidP="000715C0">
      <w:pPr>
        <w:jc w:val="right"/>
      </w:pPr>
    </w:p>
    <w:p w:rsidR="0084139B" w:rsidRPr="001A79FF" w:rsidRDefault="0084139B" w:rsidP="003F36DB">
      <w:pPr>
        <w:jc w:val="right"/>
        <w:rPr>
          <w:rFonts w:ascii="Arial" w:hAnsi="Arial" w:cs="Arial"/>
          <w:b/>
          <w:bCs/>
        </w:rPr>
      </w:pPr>
      <w:r w:rsidRPr="001A79FF">
        <w:t xml:space="preserve">Таблица </w:t>
      </w:r>
      <w:r>
        <w:t>3</w:t>
      </w:r>
    </w:p>
    <w:p w:rsidR="0084139B" w:rsidRPr="001A79FF" w:rsidRDefault="0084139B" w:rsidP="003F36DB">
      <w:pPr>
        <w:jc w:val="center"/>
        <w:rPr>
          <w:b/>
          <w:bCs/>
        </w:rPr>
      </w:pPr>
      <w:r w:rsidRPr="001A79FF">
        <w:rPr>
          <w:rFonts w:ascii="Arial" w:hAnsi="Arial" w:cs="Arial"/>
          <w:b/>
          <w:bCs/>
        </w:rPr>
        <w:t>Возраст</w:t>
      </w:r>
      <w:r>
        <w:rPr>
          <w:rFonts w:ascii="Arial" w:hAnsi="Arial" w:cs="Arial"/>
          <w:b/>
          <w:bCs/>
        </w:rPr>
        <w:t xml:space="preserve"> детей, посещающих библиотеку</w:t>
      </w:r>
    </w:p>
    <w:p w:rsidR="0084139B" w:rsidRPr="001A79FF" w:rsidRDefault="0084139B" w:rsidP="003F36DB">
      <w:pPr>
        <w:jc w:val="right"/>
      </w:pPr>
    </w:p>
    <w:tbl>
      <w:tblPr>
        <w:tblW w:w="4198" w:type="dxa"/>
        <w:jc w:val="center"/>
        <w:tblLayout w:type="fixed"/>
        <w:tblLook w:val="01E0"/>
      </w:tblPr>
      <w:tblGrid>
        <w:gridCol w:w="2220"/>
        <w:gridCol w:w="1978"/>
      </w:tblGrid>
      <w:tr w:rsidR="0084139B" w:rsidRPr="001A79FF">
        <w:trPr>
          <w:trHeight w:val="276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1A79FF" w:rsidRDefault="0084139B" w:rsidP="009B3A62"/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1A79FF" w:rsidRDefault="0084139B" w:rsidP="009B3A62">
            <w:pPr>
              <w:jc w:val="center"/>
            </w:pPr>
            <w:r w:rsidRPr="001A79FF">
              <w:rPr>
                <w:b/>
                <w:bCs/>
              </w:rPr>
              <w:t>По массиву в целом:</w:t>
            </w:r>
          </w:p>
        </w:tc>
      </w:tr>
      <w:tr w:rsidR="0084139B" w:rsidRPr="001A79FF">
        <w:trPr>
          <w:trHeight w:val="276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A79FF" w:rsidRDefault="0084139B" w:rsidP="009B3A62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A79FF" w:rsidRDefault="0084139B" w:rsidP="009B3A62"/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9B3A6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7-10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9B3A6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11-14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9B3A6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18,0%</w:t>
            </w:r>
          </w:p>
        </w:tc>
      </w:tr>
      <w:tr w:rsidR="0084139B" w:rsidRPr="001A79FF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1A79FF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15-17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9E4514" w:rsidRDefault="0084139B" w:rsidP="009B3A6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12,0%</w:t>
            </w:r>
          </w:p>
        </w:tc>
      </w:tr>
      <w:tr w:rsidR="0084139B" w:rsidRPr="001E4841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A79FF" w:rsidRDefault="0084139B" w:rsidP="009B3A62">
            <w:pPr>
              <w:rPr>
                <w:b/>
                <w:bCs/>
              </w:rPr>
            </w:pPr>
            <w:r w:rsidRPr="001A79FF">
              <w:rPr>
                <w:b/>
                <w:bCs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3E2162" w:rsidRDefault="0084139B" w:rsidP="009B3A62">
            <w:pPr>
              <w:jc w:val="right"/>
            </w:pPr>
            <w:r w:rsidRPr="001A79FF">
              <w:rPr>
                <w:color w:val="000000"/>
                <w:sz w:val="22"/>
                <w:szCs w:val="22"/>
              </w:rPr>
              <w:t>100,0%</w:t>
            </w:r>
          </w:p>
        </w:tc>
      </w:tr>
    </w:tbl>
    <w:p w:rsidR="0084139B" w:rsidRDefault="0084139B" w:rsidP="000715C0">
      <w:pPr>
        <w:jc w:val="right"/>
      </w:pPr>
    </w:p>
    <w:p w:rsidR="0084139B" w:rsidRDefault="0084139B" w:rsidP="000715C0">
      <w:pPr>
        <w:jc w:val="right"/>
      </w:pPr>
    </w:p>
    <w:p w:rsidR="0084139B" w:rsidRDefault="0084139B" w:rsidP="000715C0">
      <w:pPr>
        <w:jc w:val="right"/>
        <w:rPr>
          <w:rFonts w:ascii="Arial" w:hAnsi="Arial" w:cs="Arial"/>
          <w:b/>
          <w:bCs/>
        </w:rPr>
      </w:pPr>
      <w:r>
        <w:t>Таблица 4</w:t>
      </w:r>
    </w:p>
    <w:p w:rsidR="0084139B" w:rsidRDefault="0084139B" w:rsidP="000715C0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Половой состав посетителей</w:t>
      </w:r>
    </w:p>
    <w:tbl>
      <w:tblPr>
        <w:tblW w:w="3369" w:type="dxa"/>
        <w:jc w:val="center"/>
        <w:tblLayout w:type="fixed"/>
        <w:tblLook w:val="01E0"/>
      </w:tblPr>
      <w:tblGrid>
        <w:gridCol w:w="1368"/>
        <w:gridCol w:w="2001"/>
      </w:tblGrid>
      <w:tr w:rsidR="0084139B" w:rsidRPr="004B0986">
        <w:trPr>
          <w:trHeight w:val="27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4B0986" w:rsidRDefault="0084139B" w:rsidP="00AE3DAE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4B0986" w:rsidRDefault="0084139B" w:rsidP="00AE3DAE">
            <w:pPr>
              <w:jc w:val="center"/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trHeight w:val="276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4B0986" w:rsidRDefault="0084139B" w:rsidP="00AE3DAE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4B0986" w:rsidRDefault="0084139B" w:rsidP="00AE3DAE"/>
        </w:tc>
      </w:tr>
      <w:tr w:rsidR="0084139B" w:rsidRPr="004B098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AE3D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Мужской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E4320B">
            <w:pPr>
              <w:jc w:val="right"/>
            </w:pPr>
            <w:r>
              <w:t>6,0%</w:t>
            </w:r>
          </w:p>
        </w:tc>
      </w:tr>
      <w:tr w:rsidR="0084139B" w:rsidRPr="004B098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AE3D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Женский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46712D">
            <w:pPr>
              <w:jc w:val="right"/>
            </w:pPr>
            <w:r>
              <w:t>94,0%</w:t>
            </w:r>
          </w:p>
        </w:tc>
      </w:tr>
      <w:tr w:rsidR="0084139B" w:rsidRPr="001E484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1E4841" w:rsidRDefault="0084139B" w:rsidP="00AE3DA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3E2162" w:rsidRDefault="0084139B" w:rsidP="00AE3DAE">
            <w:pPr>
              <w:jc w:val="right"/>
            </w:pPr>
            <w:r>
              <w:t>100,0%</w:t>
            </w:r>
          </w:p>
        </w:tc>
      </w:tr>
    </w:tbl>
    <w:p w:rsidR="0084139B" w:rsidRPr="004B0986" w:rsidRDefault="0084139B" w:rsidP="000715C0"/>
    <w:p w:rsidR="0084139B" w:rsidRDefault="0084139B" w:rsidP="00AE278A">
      <w:pPr>
        <w:tabs>
          <w:tab w:val="left" w:pos="360"/>
        </w:tabs>
        <w:spacing w:line="360" w:lineRule="auto"/>
        <w:jc w:val="right"/>
      </w:pPr>
    </w:p>
    <w:p w:rsidR="0084139B" w:rsidRDefault="0084139B" w:rsidP="00AE278A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bCs/>
        </w:rPr>
      </w:pPr>
      <w:r>
        <w:t>Таблица 5</w:t>
      </w:r>
    </w:p>
    <w:p w:rsidR="0084139B" w:rsidRDefault="0084139B" w:rsidP="00AE278A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Образование посетителей Детской библиотеки</w:t>
      </w:r>
    </w:p>
    <w:tbl>
      <w:tblPr>
        <w:tblW w:w="6996" w:type="dxa"/>
        <w:jc w:val="center"/>
        <w:tblLayout w:type="fixed"/>
        <w:tblLook w:val="01E0"/>
      </w:tblPr>
      <w:tblGrid>
        <w:gridCol w:w="5172"/>
        <w:gridCol w:w="1824"/>
      </w:tblGrid>
      <w:tr w:rsidR="0084139B" w:rsidRPr="00C02E12">
        <w:trPr>
          <w:trHeight w:val="276"/>
          <w:jc w:val="center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C02E12" w:rsidRDefault="0084139B" w:rsidP="0046712D"/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C02E12" w:rsidRDefault="0084139B" w:rsidP="0046712D">
            <w:pPr>
              <w:jc w:val="center"/>
            </w:pPr>
            <w:r w:rsidRPr="00C02E12">
              <w:rPr>
                <w:b/>
                <w:bCs/>
              </w:rPr>
              <w:t>По массиву в целом:</w:t>
            </w:r>
          </w:p>
        </w:tc>
      </w:tr>
      <w:tr w:rsidR="0084139B" w:rsidRPr="00C02E12">
        <w:trPr>
          <w:trHeight w:val="276"/>
          <w:jc w:val="center"/>
        </w:trPr>
        <w:tc>
          <w:tcPr>
            <w:tcW w:w="5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C02E12" w:rsidRDefault="0084139B" w:rsidP="0046712D"/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C02E12" w:rsidRDefault="0084139B" w:rsidP="0046712D"/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rPr>
                <w:b/>
                <w:bCs/>
              </w:rPr>
            </w:pPr>
            <w:r w:rsidRPr="00C02E12">
              <w:rPr>
                <w:b/>
                <w:bCs/>
                <w:color w:val="000000"/>
              </w:rPr>
              <w:t>Основное общее (8-9 классов)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jc w:val="right"/>
            </w:pPr>
            <w:r>
              <w:t>6,0</w:t>
            </w:r>
            <w:r w:rsidRPr="00C02E12">
              <w:t>%</w:t>
            </w:r>
          </w:p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676F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Начальное профессиональное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46712D">
            <w:pPr>
              <w:jc w:val="right"/>
            </w:pPr>
            <w:r>
              <w:t>2,0%</w:t>
            </w:r>
          </w:p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rPr>
                <w:b/>
                <w:bCs/>
              </w:rPr>
            </w:pPr>
            <w:r w:rsidRPr="00C02E12">
              <w:rPr>
                <w:b/>
                <w:bCs/>
                <w:color w:val="000000"/>
              </w:rPr>
              <w:t>Среднее общее (10-11 классов)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jc w:val="right"/>
            </w:pPr>
            <w:r>
              <w:t>7,0</w:t>
            </w:r>
            <w:r w:rsidRPr="00C02E12">
              <w:t>%</w:t>
            </w:r>
          </w:p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rPr>
                <w:b/>
                <w:bCs/>
              </w:rPr>
            </w:pPr>
            <w:r w:rsidRPr="00C02E12">
              <w:rPr>
                <w:b/>
                <w:bCs/>
                <w:color w:val="000000"/>
              </w:rPr>
              <w:t>Среднее специальное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jc w:val="right"/>
            </w:pPr>
            <w:r>
              <w:t>26,0</w:t>
            </w:r>
            <w:r w:rsidRPr="00C02E12">
              <w:t>%</w:t>
            </w:r>
          </w:p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rPr>
                <w:b/>
                <w:bCs/>
              </w:rPr>
            </w:pPr>
            <w:r w:rsidRPr="00C02E12">
              <w:rPr>
                <w:b/>
                <w:bCs/>
                <w:color w:val="000000"/>
              </w:rPr>
              <w:t>Незаконченное высшее (2 или 3 курса вуза)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jc w:val="right"/>
            </w:pPr>
            <w:r>
              <w:t>1,0</w:t>
            </w:r>
            <w:r w:rsidRPr="00C02E12">
              <w:t>%</w:t>
            </w:r>
          </w:p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rPr>
                <w:b/>
                <w:bCs/>
              </w:rPr>
            </w:pPr>
            <w:r w:rsidRPr="00C02E12">
              <w:rPr>
                <w:b/>
                <w:bCs/>
                <w:color w:val="000000"/>
              </w:rPr>
              <w:t>Высшее (диплом бакалавра, специалиста)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E4320B">
            <w:pPr>
              <w:jc w:val="right"/>
            </w:pPr>
            <w:r>
              <w:t>58,0</w:t>
            </w:r>
            <w:r w:rsidRPr="00C02E12">
              <w:t>%</w:t>
            </w:r>
          </w:p>
        </w:tc>
      </w:tr>
      <w:tr w:rsidR="0084139B" w:rsidRPr="00C02E12">
        <w:trPr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C02E12" w:rsidRDefault="0084139B" w:rsidP="0046712D">
            <w:pPr>
              <w:spacing w:before="120"/>
              <w:rPr>
                <w:b/>
                <w:bCs/>
              </w:rPr>
            </w:pPr>
            <w:r w:rsidRPr="00C02E12">
              <w:rPr>
                <w:b/>
                <w:bCs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C02E12" w:rsidRDefault="0084139B" w:rsidP="0046712D">
            <w:pPr>
              <w:jc w:val="right"/>
            </w:pPr>
            <w:r w:rsidRPr="00C02E12">
              <w:t>100,0%</w:t>
            </w:r>
          </w:p>
        </w:tc>
      </w:tr>
    </w:tbl>
    <w:p w:rsidR="0084139B" w:rsidRDefault="0084139B" w:rsidP="00CE4774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bCs/>
        </w:rPr>
      </w:pPr>
      <w:r>
        <w:t>Таблица 6</w:t>
      </w:r>
    </w:p>
    <w:p w:rsidR="0084139B" w:rsidRDefault="0084139B" w:rsidP="00CE4774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Род занятий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посетителей </w:t>
      </w:r>
    </w:p>
    <w:tbl>
      <w:tblPr>
        <w:tblW w:w="8572" w:type="dxa"/>
        <w:jc w:val="center"/>
        <w:tblLayout w:type="fixed"/>
        <w:tblLook w:val="01E0"/>
      </w:tblPr>
      <w:tblGrid>
        <w:gridCol w:w="7052"/>
        <w:gridCol w:w="1520"/>
      </w:tblGrid>
      <w:tr w:rsidR="0084139B" w:rsidRPr="004B0986">
        <w:trPr>
          <w:trHeight w:val="230"/>
          <w:jc w:val="center"/>
        </w:trPr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C412BE" w:rsidRDefault="0084139B" w:rsidP="006C58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4B0986" w:rsidRDefault="0084139B" w:rsidP="006C58EB">
            <w:pPr>
              <w:jc w:val="center"/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trHeight w:val="230"/>
          <w:jc w:val="center"/>
        </w:trPr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C412BE" w:rsidRDefault="0084139B" w:rsidP="006C58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4B0986" w:rsidRDefault="0084139B" w:rsidP="006C58EB"/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>
              <w:rPr>
                <w:b/>
                <w:bCs/>
              </w:rPr>
              <w:t>Владелец фирмы, предприниматель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1,0%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46712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Руководитель, зам. руководителя предприятия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46712D">
            <w:pPr>
              <w:jc w:val="right"/>
            </w:pPr>
            <w:r>
              <w:t>2,0%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1E5A2E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Руководитель подразделения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1E5A2E">
            <w:pPr>
              <w:jc w:val="right"/>
            </w:pPr>
            <w:r>
              <w:t>8</w:t>
            </w:r>
            <w:r w:rsidRPr="00562952">
              <w:t>,0%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Специалист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20,0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Служащий, технический исполнитель</w:t>
            </w:r>
            <w:r>
              <w:rPr>
                <w:b/>
                <w:bCs/>
                <w:color w:val="000000"/>
              </w:rPr>
              <w:t xml:space="preserve"> (в т.ч.военнослужащий)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27,0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Рабочий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4,0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Неработающий пенсионер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3,0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Временно безработный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6</w:t>
            </w:r>
            <w:r w:rsidRPr="00562952">
              <w:t>,0%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Домохозяйка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9,0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</w:rPr>
            </w:pPr>
            <w:r w:rsidRPr="00562952">
              <w:rPr>
                <w:b/>
                <w:bCs/>
                <w:color w:val="000000"/>
              </w:rPr>
              <w:t>Школьник, студент, курсант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6,0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rPr>
                <w:b/>
                <w:bCs/>
                <w:color w:val="000000"/>
              </w:rPr>
            </w:pPr>
            <w:r w:rsidRPr="00562952">
              <w:rPr>
                <w:b/>
                <w:bCs/>
                <w:color w:val="000000"/>
              </w:rPr>
              <w:t>Другое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46712D">
            <w:pPr>
              <w:jc w:val="right"/>
            </w:pPr>
            <w:r>
              <w:t>14,0</w:t>
            </w:r>
            <w:r w:rsidRPr="00562952">
              <w:t>%</w:t>
            </w:r>
          </w:p>
        </w:tc>
      </w:tr>
      <w:tr w:rsidR="0084139B" w:rsidRPr="00562952">
        <w:trPr>
          <w:jc w:val="center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562952" w:rsidRDefault="0084139B" w:rsidP="000715C0">
            <w:pPr>
              <w:spacing w:before="120"/>
              <w:rPr>
                <w:b/>
                <w:bCs/>
              </w:rPr>
            </w:pPr>
            <w:r w:rsidRPr="00562952">
              <w:rPr>
                <w:b/>
                <w:bCs/>
              </w:rPr>
              <w:t>Итого: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562952" w:rsidRDefault="0084139B" w:rsidP="00D86D05">
            <w:pPr>
              <w:jc w:val="right"/>
            </w:pPr>
            <w:r w:rsidRPr="00562952">
              <w:t>100,0</w:t>
            </w:r>
          </w:p>
        </w:tc>
      </w:tr>
    </w:tbl>
    <w:p w:rsidR="0084139B" w:rsidRDefault="0084139B" w:rsidP="00AE278A">
      <w:pPr>
        <w:tabs>
          <w:tab w:val="left" w:pos="360"/>
        </w:tabs>
        <w:spacing w:line="360" w:lineRule="auto"/>
        <w:jc w:val="right"/>
      </w:pPr>
      <w:bookmarkStart w:id="6" w:name="_Общие_характеристики_зрительской"/>
      <w:bookmarkEnd w:id="6"/>
    </w:p>
    <w:p w:rsidR="0084139B" w:rsidRDefault="0084139B" w:rsidP="00AE278A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bCs/>
        </w:rPr>
      </w:pPr>
      <w:r>
        <w:t>Таблица 7</w:t>
      </w:r>
    </w:p>
    <w:p w:rsidR="0084139B" w:rsidRDefault="0084139B" w:rsidP="00AE278A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Категории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посетителей Детской библиотеки</w:t>
      </w:r>
    </w:p>
    <w:tbl>
      <w:tblPr>
        <w:tblW w:w="7086" w:type="dxa"/>
        <w:jc w:val="center"/>
        <w:tblLayout w:type="fixed"/>
        <w:tblLook w:val="01E0"/>
      </w:tblPr>
      <w:tblGrid>
        <w:gridCol w:w="5353"/>
        <w:gridCol w:w="1733"/>
      </w:tblGrid>
      <w:tr w:rsidR="0084139B" w:rsidRPr="000B69E2">
        <w:trPr>
          <w:trHeight w:val="276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0B69E2" w:rsidRDefault="0084139B" w:rsidP="0046712D"/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9B" w:rsidRPr="000B69E2" w:rsidRDefault="0084139B" w:rsidP="0046712D">
            <w:pPr>
              <w:jc w:val="center"/>
            </w:pPr>
            <w:r w:rsidRPr="000B69E2">
              <w:rPr>
                <w:b/>
                <w:bCs/>
              </w:rPr>
              <w:t>По массиву в целом:</w:t>
            </w:r>
          </w:p>
        </w:tc>
      </w:tr>
      <w:tr w:rsidR="0084139B" w:rsidRPr="000B69E2">
        <w:trPr>
          <w:trHeight w:val="276"/>
          <w:jc w:val="center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0B69E2" w:rsidRDefault="0084139B" w:rsidP="0046712D"/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0B69E2" w:rsidRDefault="0084139B" w:rsidP="0046712D"/>
        </w:tc>
      </w:tr>
      <w:tr w:rsidR="0084139B" w:rsidRPr="000B69E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676FB2">
            <w:pPr>
              <w:rPr>
                <w:b/>
                <w:bCs/>
              </w:rPr>
            </w:pPr>
            <w:r w:rsidRPr="000B69E2">
              <w:rPr>
                <w:b/>
                <w:bCs/>
                <w:color w:val="000000"/>
              </w:rPr>
              <w:t xml:space="preserve">Постоянный посетитель </w:t>
            </w:r>
            <w:r>
              <w:rPr>
                <w:b/>
                <w:bCs/>
                <w:color w:val="000000"/>
              </w:rPr>
              <w:t>библиотеки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jc w:val="right"/>
            </w:pPr>
            <w:r>
              <w:t>50,0%</w:t>
            </w:r>
          </w:p>
        </w:tc>
      </w:tr>
      <w:tr w:rsidR="0084139B" w:rsidRPr="000B69E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rPr>
                <w:b/>
                <w:bCs/>
              </w:rPr>
            </w:pPr>
            <w:r w:rsidRPr="000B69E2">
              <w:rPr>
                <w:b/>
                <w:bCs/>
                <w:color w:val="000000"/>
              </w:rPr>
              <w:t>Эпизодический посетитель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jc w:val="right"/>
            </w:pPr>
            <w:r>
              <w:t>42,0%</w:t>
            </w:r>
          </w:p>
        </w:tc>
      </w:tr>
      <w:tr w:rsidR="0084139B" w:rsidRPr="000B69E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rPr>
                <w:b/>
                <w:bCs/>
              </w:rPr>
            </w:pPr>
            <w:r w:rsidRPr="000B69E2">
              <w:rPr>
                <w:b/>
                <w:bCs/>
                <w:color w:val="000000"/>
              </w:rPr>
              <w:t>Случайный посетитель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jc w:val="right"/>
            </w:pPr>
            <w:r>
              <w:t>6,0%</w:t>
            </w:r>
          </w:p>
        </w:tc>
      </w:tr>
      <w:tr w:rsidR="0084139B" w:rsidRPr="000B69E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Были один раз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Default="0084139B" w:rsidP="0046712D">
            <w:pPr>
              <w:jc w:val="right"/>
            </w:pPr>
            <w:r>
              <w:t>2,0%</w:t>
            </w:r>
          </w:p>
        </w:tc>
      </w:tr>
      <w:tr w:rsidR="0084139B" w:rsidRPr="000B69E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B" w:rsidRPr="000B69E2" w:rsidRDefault="0084139B" w:rsidP="0046712D">
            <w:pPr>
              <w:spacing w:before="120"/>
              <w:rPr>
                <w:b/>
                <w:bCs/>
              </w:rPr>
            </w:pPr>
            <w:r w:rsidRPr="000B69E2">
              <w:rPr>
                <w:b/>
                <w:bCs/>
              </w:rP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B" w:rsidRPr="000B69E2" w:rsidRDefault="0084139B" w:rsidP="0046712D">
            <w:pPr>
              <w:jc w:val="right"/>
            </w:pPr>
            <w:r>
              <w:t>100,0%</w:t>
            </w:r>
          </w:p>
        </w:tc>
      </w:tr>
    </w:tbl>
    <w:p w:rsidR="0084139B" w:rsidRDefault="0084139B" w:rsidP="00CE4774">
      <w:pPr>
        <w:pStyle w:val="Heading1"/>
        <w:pageBreakBefore/>
        <w:jc w:val="center"/>
        <w:rPr>
          <w:sz w:val="28"/>
          <w:szCs w:val="28"/>
        </w:rPr>
      </w:pPr>
      <w:bookmarkStart w:id="7" w:name="__D0_A0_D0_B0_D0_B7_D0_B4_D0_B5_D0_BB_2_"/>
      <w:bookmarkStart w:id="8" w:name="_Раздел_2__ОЦЕНКА"/>
      <w:bookmarkEnd w:id="7"/>
      <w:bookmarkEnd w:id="8"/>
      <w:r>
        <w:rPr>
          <w:sz w:val="30"/>
          <w:szCs w:val="30"/>
        </w:rPr>
        <w:t>Раздел 2. ОЦЕНКА ПОСЕТИТЕЛЯМИ И ЭКСПЕРТАМИ ПОКАЗАТЕЛЕЙ КАЧЕСТВА РАБОТЫ ДЕТСКОЙ БИБЛИОТЕКИ ЗАТО СВОБОДНЫЙ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bookmarkStart w:id="9" w:name="__D0_91_D0_BB_D0_BE_D0_BA__D0_BA_D1_80_D"/>
      <w:bookmarkEnd w:id="9"/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 для изучения оценки качества работы библиотек содержит: </w:t>
      </w:r>
    </w:p>
    <w:p w:rsidR="0084139B" w:rsidRDefault="0084139B" w:rsidP="00CE477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критерия для оценки со стороны посетителей, </w:t>
      </w:r>
    </w:p>
    <w:p w:rsidR="0084139B" w:rsidRDefault="0084139B" w:rsidP="00CE477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 критериев для экспертного оценивания.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объединены в 5 ГРУПП ПОКАЗАТЕЛЕЙ (блоков):</w:t>
      </w:r>
    </w:p>
    <w:p w:rsidR="0084139B" w:rsidRDefault="0084139B" w:rsidP="00CE477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об учреждении</w:t>
      </w:r>
    </w:p>
    <w:p w:rsidR="0084139B" w:rsidRDefault="0084139B" w:rsidP="00CE477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Комфортность условий предоставления услуг и доступность их получения</w:t>
      </w:r>
    </w:p>
    <w:p w:rsidR="0084139B" w:rsidRDefault="0084139B" w:rsidP="00CE477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предоставления услуги </w:t>
      </w:r>
    </w:p>
    <w:p w:rsidR="0084139B" w:rsidRDefault="0084139B" w:rsidP="00CE477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Доброжелательность, вежливость, компетентность работников учреждения</w:t>
      </w:r>
    </w:p>
    <w:p w:rsidR="0084139B" w:rsidRDefault="0084139B" w:rsidP="00CE477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 оказания библиотечной  услуги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Информанты в ходе исследования оценивают каждый показатель по шкале от 1 до 4, где: </w:t>
      </w:r>
    </w:p>
    <w:p w:rsidR="0084139B" w:rsidRDefault="0084139B" w:rsidP="00CE477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не выражен, не реализуется, не развит,</w:t>
      </w:r>
    </w:p>
    <w:p w:rsidR="0084139B" w:rsidRDefault="0084139B" w:rsidP="00CE477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скорее не выражен, проявляется в слабой степени, в достаточной степени реализуется,</w:t>
      </w:r>
    </w:p>
    <w:p w:rsidR="0084139B" w:rsidRDefault="0084139B" w:rsidP="00CE477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скорее выражен, проявляется в хорошей степени, в достаточной степени реализуется,</w:t>
      </w:r>
    </w:p>
    <w:p w:rsidR="0084139B" w:rsidRDefault="0084139B" w:rsidP="00CE4774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максимально выражен, активно реализуется, высоко развит.</w:t>
      </w:r>
    </w:p>
    <w:p w:rsidR="0084139B" w:rsidRDefault="0084139B" w:rsidP="00CE4774">
      <w:pPr>
        <w:tabs>
          <w:tab w:val="left" w:pos="900"/>
        </w:tabs>
        <w:jc w:val="both"/>
        <w:rPr>
          <w:sz w:val="28"/>
          <w:szCs w:val="28"/>
        </w:rPr>
      </w:pPr>
    </w:p>
    <w:p w:rsidR="0084139B" w:rsidRDefault="0084139B" w:rsidP="00CE4774">
      <w:pPr>
        <w:tabs>
          <w:tab w:val="left" w:pos="900"/>
        </w:tabs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>В случае, если информант затрудняется оценить критерий, ставится 0 баллов.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</w:p>
    <w:p w:rsidR="0084139B" w:rsidRDefault="0084139B" w:rsidP="00B96110">
      <w:pPr>
        <w:jc w:val="both"/>
        <w:rPr>
          <w:sz w:val="28"/>
          <w:szCs w:val="28"/>
        </w:rPr>
      </w:pPr>
      <w:r w:rsidRPr="00035F05">
        <w:rPr>
          <w:sz w:val="28"/>
          <w:szCs w:val="28"/>
        </w:rPr>
        <w:t xml:space="preserve">Интерпретация средних показателей: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  <w:gridCol w:w="5000"/>
      </w:tblGrid>
      <w:tr w:rsidR="0084139B">
        <w:tc>
          <w:tcPr>
            <w:tcW w:w="4108" w:type="dxa"/>
          </w:tcPr>
          <w:p w:rsidR="0084139B" w:rsidRDefault="0084139B" w:rsidP="00C32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средних значений</w:t>
            </w:r>
          </w:p>
        </w:tc>
        <w:tc>
          <w:tcPr>
            <w:tcW w:w="5000" w:type="dxa"/>
          </w:tcPr>
          <w:p w:rsidR="0084139B" w:rsidRDefault="0084139B" w:rsidP="00C32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</w:t>
            </w:r>
          </w:p>
        </w:tc>
      </w:tr>
      <w:tr w:rsidR="0084139B">
        <w:tc>
          <w:tcPr>
            <w:tcW w:w="4108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3,5-4 балла</w:t>
            </w:r>
          </w:p>
        </w:tc>
        <w:tc>
          <w:tcPr>
            <w:tcW w:w="5000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оценка</w:t>
            </w:r>
          </w:p>
        </w:tc>
      </w:tr>
      <w:tr w:rsidR="0084139B">
        <w:tc>
          <w:tcPr>
            <w:tcW w:w="4108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3,0-3,49 баллов</w:t>
            </w:r>
          </w:p>
        </w:tc>
        <w:tc>
          <w:tcPr>
            <w:tcW w:w="5000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выше средней</w:t>
            </w:r>
          </w:p>
        </w:tc>
      </w:tr>
      <w:tr w:rsidR="0084139B">
        <w:tc>
          <w:tcPr>
            <w:tcW w:w="4108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2,0-2,99 баллов</w:t>
            </w:r>
          </w:p>
        </w:tc>
        <w:tc>
          <w:tcPr>
            <w:tcW w:w="5000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</w:tr>
      <w:tr w:rsidR="0084139B">
        <w:tc>
          <w:tcPr>
            <w:tcW w:w="4108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1,5-1,99 баллов</w:t>
            </w:r>
          </w:p>
        </w:tc>
        <w:tc>
          <w:tcPr>
            <w:tcW w:w="5000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ниже средней</w:t>
            </w:r>
          </w:p>
        </w:tc>
      </w:tr>
      <w:tr w:rsidR="0084139B">
        <w:tc>
          <w:tcPr>
            <w:tcW w:w="4108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1,0-1,49 баллов</w:t>
            </w:r>
          </w:p>
        </w:tc>
        <w:tc>
          <w:tcPr>
            <w:tcW w:w="5000" w:type="dxa"/>
          </w:tcPr>
          <w:p w:rsidR="0084139B" w:rsidRDefault="0084139B" w:rsidP="00C32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оценка</w:t>
            </w:r>
          </w:p>
        </w:tc>
      </w:tr>
    </w:tbl>
    <w:p w:rsidR="0084139B" w:rsidRDefault="0084139B" w:rsidP="00CE4774">
      <w:pPr>
        <w:pStyle w:val="Heading1"/>
        <w:jc w:val="center"/>
        <w:rPr>
          <w:sz w:val="30"/>
          <w:szCs w:val="30"/>
        </w:rPr>
      </w:pPr>
    </w:p>
    <w:p w:rsidR="0084139B" w:rsidRDefault="0084139B" w:rsidP="00CE4774">
      <w:pPr>
        <w:pStyle w:val="Heading1"/>
        <w:pageBreakBefore/>
        <w:jc w:val="center"/>
      </w:pPr>
      <w:bookmarkStart w:id="10" w:name="_Блок_критериев_1_"/>
      <w:bookmarkEnd w:id="10"/>
      <w:r>
        <w:rPr>
          <w:sz w:val="30"/>
          <w:szCs w:val="30"/>
        </w:rPr>
        <w:t>Блок критериев 1. Открытость и доступность информации о Детской библиотеке</w:t>
      </w:r>
    </w:p>
    <w:p w:rsidR="0084139B" w:rsidRDefault="0084139B" w:rsidP="00CE4774">
      <w:pPr>
        <w:pStyle w:val="Heading2"/>
        <w:jc w:val="center"/>
      </w:pPr>
      <w:bookmarkStart w:id="11" w:name="__D0_9E_D1_86_D0_B5_D0_BD_D0_BA_D0_B0__D"/>
      <w:bookmarkStart w:id="12" w:name="_Оценка_посетителями_содержания"/>
      <w:bookmarkStart w:id="13" w:name="_Оценка_учащимися_содержания"/>
      <w:bookmarkStart w:id="14" w:name="_Оценка_посетителями_открытости"/>
      <w:bookmarkEnd w:id="11"/>
      <w:bookmarkEnd w:id="12"/>
      <w:bookmarkEnd w:id="13"/>
      <w:bookmarkEnd w:id="14"/>
      <w:r>
        <w:t xml:space="preserve">Оценка посетителями открытости и доступности информации </w:t>
      </w:r>
    </w:p>
    <w:p w:rsidR="0084139B" w:rsidRDefault="0084139B" w:rsidP="00CE4774">
      <w:pPr>
        <w:jc w:val="center"/>
        <w:rPr>
          <w:b/>
          <w:bCs/>
          <w:i/>
          <w:iCs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Pr="001F64CF" w:rsidRDefault="0084139B" w:rsidP="00CE4774">
      <w:pPr>
        <w:rPr>
          <w:b/>
          <w:bCs/>
        </w:rPr>
      </w:pPr>
      <w:r w:rsidRPr="001F64CF">
        <w:rPr>
          <w:rFonts w:ascii="Arial" w:hAnsi="Arial" w:cs="Arial"/>
          <w:b/>
          <w:bCs/>
          <w:color w:val="000000"/>
        </w:rPr>
        <w:t xml:space="preserve">1) Оценка </w:t>
      </w:r>
      <w:r>
        <w:rPr>
          <w:rFonts w:ascii="Arial" w:hAnsi="Arial" w:cs="Arial"/>
          <w:b/>
          <w:bCs/>
          <w:color w:val="000000"/>
        </w:rPr>
        <w:t>посетителями</w:t>
      </w:r>
      <w:r w:rsidRPr="001F64CF">
        <w:rPr>
          <w:rFonts w:ascii="Arial" w:hAnsi="Arial" w:cs="Arial"/>
          <w:b/>
          <w:bCs/>
          <w:color w:val="000000"/>
        </w:rPr>
        <w:t xml:space="preserve"> критерия «</w:t>
      </w:r>
      <w:r w:rsidRPr="00302E3A">
        <w:rPr>
          <w:rFonts w:ascii="Arial" w:hAnsi="Arial" w:cs="Arial"/>
          <w:b/>
          <w:bCs/>
        </w:rPr>
        <w:t>Доступность информации об учреждении, графике работы, услугах и т.д.</w:t>
      </w:r>
      <w:r w:rsidRPr="001F64CF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>: высокая</w:t>
      </w: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  <w:rPr>
          <w:b/>
          <w:bCs/>
        </w:rPr>
      </w:pPr>
      <w:r>
        <w:t>Таблица 8</w:t>
      </w:r>
    </w:p>
    <w:p w:rsidR="0084139B" w:rsidRPr="000647CC" w:rsidRDefault="0084139B" w:rsidP="00894277">
      <w:pPr>
        <w:jc w:val="center"/>
        <w:rPr>
          <w:color w:val="000000"/>
          <w:sz w:val="27"/>
          <w:szCs w:val="27"/>
        </w:rPr>
      </w:pPr>
      <w:r w:rsidRPr="000647CC">
        <w:rPr>
          <w:b/>
          <w:bCs/>
        </w:rPr>
        <w:t>Информацию о работе библиотеки, графике, услугах, мероприятиях найти достаточно легко, эта информация легко доступна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4B0986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  <w:vAlign w:val="center"/>
          </w:tcPr>
          <w:p w:rsidR="0084139B" w:rsidRPr="003623B5" w:rsidRDefault="0084139B" w:rsidP="009B3A62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1520" w:type="dxa"/>
          </w:tcPr>
          <w:p w:rsidR="0084139B" w:rsidRPr="003623B5" w:rsidRDefault="0084139B" w:rsidP="009B3A62"/>
        </w:tc>
        <w:tc>
          <w:tcPr>
            <w:tcW w:w="1626" w:type="dxa"/>
            <w:vAlign w:val="center"/>
          </w:tcPr>
          <w:p w:rsidR="0084139B" w:rsidRPr="003623B5" w:rsidRDefault="0084139B" w:rsidP="009B3A62">
            <w:pPr>
              <w:spacing w:line="320" w:lineRule="atLeast"/>
              <w:ind w:left="60" w:right="60"/>
              <w:jc w:val="right"/>
            </w:pPr>
          </w:p>
        </w:tc>
      </w:tr>
      <w:tr w:rsidR="0084139B" w:rsidRPr="004B0986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3623B5" w:rsidRDefault="0084139B" w:rsidP="00A60E7D"/>
        </w:tc>
        <w:tc>
          <w:tcPr>
            <w:tcW w:w="1520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2,1%</w:t>
            </w:r>
          </w:p>
        </w:tc>
        <w:tc>
          <w:tcPr>
            <w:tcW w:w="1626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2,0%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16,7%</w:t>
            </w:r>
          </w:p>
        </w:tc>
        <w:tc>
          <w:tcPr>
            <w:tcW w:w="1520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7,4%</w:t>
            </w:r>
          </w:p>
        </w:tc>
        <w:tc>
          <w:tcPr>
            <w:tcW w:w="1626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8,0%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83,3%</w:t>
            </w:r>
          </w:p>
        </w:tc>
        <w:tc>
          <w:tcPr>
            <w:tcW w:w="1520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85,1%</w:t>
            </w:r>
          </w:p>
        </w:tc>
        <w:tc>
          <w:tcPr>
            <w:tcW w:w="1626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85,0%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3623B5" w:rsidRDefault="0084139B" w:rsidP="00A60E7D"/>
        </w:tc>
        <w:tc>
          <w:tcPr>
            <w:tcW w:w="1520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5,3%</w:t>
            </w:r>
          </w:p>
        </w:tc>
        <w:tc>
          <w:tcPr>
            <w:tcW w:w="1626" w:type="dxa"/>
            <w:vAlign w:val="center"/>
          </w:tcPr>
          <w:p w:rsidR="0084139B" w:rsidRPr="003623B5" w:rsidRDefault="0084139B" w:rsidP="00A60E7D">
            <w:pPr>
              <w:spacing w:line="320" w:lineRule="atLeast"/>
              <w:ind w:left="60" w:right="60"/>
              <w:jc w:val="right"/>
            </w:pPr>
            <w:r w:rsidRPr="003623B5">
              <w:t>5,0%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3,83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3,87</w:t>
            </w:r>
          </w:p>
        </w:tc>
      </w:tr>
    </w:tbl>
    <w:p w:rsidR="0084139B" w:rsidRDefault="0084139B" w:rsidP="00AB42FB">
      <w:pPr>
        <w:jc w:val="both"/>
        <w:rPr>
          <w:sz w:val="20"/>
          <w:szCs w:val="20"/>
        </w:rPr>
      </w:pPr>
    </w:p>
    <w:p w:rsidR="0084139B" w:rsidRDefault="0084139B" w:rsidP="00AB42FB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AC6F67">
      <w:pPr>
        <w:jc w:val="center"/>
        <w:rPr>
          <w:rFonts w:ascii="Arial" w:hAnsi="Arial" w:cs="Arial"/>
          <w:b/>
          <w:bCs/>
        </w:rPr>
      </w:pPr>
    </w:p>
    <w:p w:rsidR="0084139B" w:rsidRDefault="0084139B" w:rsidP="00AC6F67">
      <w:pPr>
        <w:jc w:val="center"/>
        <w:rPr>
          <w:rFonts w:ascii="Arial" w:hAnsi="Arial" w:cs="Arial"/>
          <w:b/>
          <w:bCs/>
        </w:rPr>
      </w:pPr>
    </w:p>
    <w:p w:rsidR="0084139B" w:rsidRDefault="0084139B" w:rsidP="00E523B5">
      <w:pPr>
        <w:rPr>
          <w:rFonts w:ascii="Arial" w:hAnsi="Arial" w:cs="Arial"/>
          <w:b/>
          <w:bCs/>
        </w:rPr>
      </w:pPr>
    </w:p>
    <w:p w:rsidR="0084139B" w:rsidRDefault="0084139B" w:rsidP="00E523B5">
      <w:pPr>
        <w:rPr>
          <w:rFonts w:ascii="Arial" w:hAnsi="Arial" w:cs="Arial"/>
          <w:b/>
          <w:bCs/>
        </w:rPr>
      </w:pPr>
    </w:p>
    <w:p w:rsidR="0084139B" w:rsidRPr="00E523B5" w:rsidRDefault="0084139B" w:rsidP="00E523B5">
      <w:pPr>
        <w:rPr>
          <w:rFonts w:ascii="Arial" w:hAnsi="Arial" w:cs="Arial"/>
          <w:b/>
          <w:bCs/>
        </w:rPr>
      </w:pPr>
      <w:r w:rsidRPr="00E523B5">
        <w:rPr>
          <w:rFonts w:ascii="Arial" w:hAnsi="Arial" w:cs="Arial"/>
          <w:b/>
          <w:bCs/>
        </w:rPr>
        <w:t>2) Оценка посетителями критерия «</w:t>
      </w:r>
      <w:r w:rsidRPr="00302E3A">
        <w:rPr>
          <w:rFonts w:ascii="Arial" w:hAnsi="Arial" w:cs="Arial"/>
          <w:b/>
          <w:bCs/>
        </w:rPr>
        <w:t xml:space="preserve">Удобство, обновляемость, функциональность сайта </w:t>
      </w:r>
      <w:r w:rsidRPr="00302E3A">
        <w:rPr>
          <w:rFonts w:ascii="Arial" w:hAnsi="Arial" w:cs="Arial"/>
          <w:b/>
          <w:bCs/>
          <w:i/>
          <w:iCs/>
        </w:rPr>
        <w:t xml:space="preserve"> </w:t>
      </w:r>
      <w:r w:rsidRPr="00E523B5"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right"/>
        <w:rPr>
          <w:b/>
          <w:bCs/>
        </w:rPr>
      </w:pPr>
      <w:r>
        <w:t>Таблица 9</w:t>
      </w:r>
    </w:p>
    <w:p w:rsidR="0084139B" w:rsidRPr="000647CC" w:rsidRDefault="0084139B" w:rsidP="00CE4774">
      <w:pPr>
        <w:jc w:val="center"/>
        <w:rPr>
          <w:b/>
          <w:bCs/>
        </w:rPr>
      </w:pPr>
      <w:r w:rsidRPr="000647CC">
        <w:rPr>
          <w:b/>
          <w:bCs/>
        </w:rPr>
        <w:t xml:space="preserve">Сайтом библиотеки удобно пользоваться, на нем размещена вся необходимая информация, которая оперативно обновляется 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3E3978" w:rsidRDefault="0084139B" w:rsidP="009B3A62"/>
        </w:tc>
        <w:tc>
          <w:tcPr>
            <w:tcW w:w="1520" w:type="dxa"/>
          </w:tcPr>
          <w:p w:rsidR="0084139B" w:rsidRPr="003E3978" w:rsidRDefault="0084139B" w:rsidP="009B3A62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1626" w:type="dxa"/>
            <w:vAlign w:val="center"/>
          </w:tcPr>
          <w:p w:rsidR="0084139B" w:rsidRPr="003E3978" w:rsidRDefault="0084139B" w:rsidP="009B3A62">
            <w:pPr>
              <w:spacing w:line="320" w:lineRule="atLeast"/>
              <w:ind w:left="60" w:right="60"/>
              <w:jc w:val="right"/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50,0%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47,9%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46,0%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3,92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3,93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416850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416850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416850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416850">
      <w:r>
        <w:rPr>
          <w:rFonts w:ascii="Arial" w:hAnsi="Arial" w:cs="Arial"/>
          <w:b/>
          <w:bCs/>
          <w:color w:val="000000"/>
        </w:rPr>
        <w:t>3) Оценка посетителями критерия «</w:t>
      </w:r>
      <w:r w:rsidRPr="00302E3A">
        <w:rPr>
          <w:rFonts w:ascii="Arial" w:hAnsi="Arial" w:cs="Arial"/>
          <w:b/>
          <w:bCs/>
        </w:rPr>
        <w:t>Информирование о новых мероприятиях</w:t>
      </w:r>
      <w:r>
        <w:rPr>
          <w:rFonts w:ascii="Arial" w:hAnsi="Arial" w:cs="Arial"/>
          <w:b/>
          <w:bCs/>
        </w:rPr>
        <w:t>»: выше среднего</w:t>
      </w: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  <w:rPr>
          <w:b/>
          <w:bCs/>
        </w:rPr>
      </w:pPr>
      <w:r>
        <w:t>Таблица 10</w:t>
      </w:r>
    </w:p>
    <w:p w:rsidR="0084139B" w:rsidRDefault="0084139B" w:rsidP="00CE4774">
      <w:pPr>
        <w:jc w:val="center"/>
        <w:rPr>
          <w:b/>
          <w:bCs/>
        </w:rPr>
      </w:pPr>
      <w:r w:rsidRPr="003B7AD9">
        <w:rPr>
          <w:b/>
          <w:bCs/>
        </w:rPr>
        <w:t>Посетители библиотеки заранее получают информацию о предстоящих мероприятиях (встречах, выставках, мастер-классах и т.д.)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18,1%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18,0%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60,6%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A073B" w:rsidRDefault="0084139B" w:rsidP="00A60E7D">
            <w:pPr>
              <w:rPr>
                <w:color w:val="000000"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3,48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F0009A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F0009A">
      <w:pPr>
        <w:rPr>
          <w:rFonts w:ascii="Arial" w:hAnsi="Arial" w:cs="Arial"/>
          <w:b/>
          <w:bCs/>
          <w:color w:val="000000"/>
        </w:rPr>
      </w:pPr>
    </w:p>
    <w:p w:rsidR="0084139B" w:rsidRPr="00BB55C2" w:rsidRDefault="0084139B" w:rsidP="004B774D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4B774D">
      <w:pPr>
        <w:numPr>
          <w:ilvl w:val="0"/>
          <w:numId w:val="38"/>
        </w:numPr>
      </w:pPr>
      <w:r w:rsidRPr="00BB55C2">
        <w:t>случайное информирование, если случайно сам узнал или спросил</w:t>
      </w:r>
    </w:p>
    <w:p w:rsidR="0084139B" w:rsidRDefault="0084139B" w:rsidP="00CE4774">
      <w:pPr>
        <w:rPr>
          <w:color w:val="000000"/>
          <w:sz w:val="27"/>
          <w:szCs w:val="27"/>
        </w:rPr>
      </w:pPr>
    </w:p>
    <w:p w:rsidR="0084139B" w:rsidRDefault="0084139B" w:rsidP="00CE4774">
      <w:pPr>
        <w:rPr>
          <w:color w:val="000000"/>
          <w:sz w:val="27"/>
          <w:szCs w:val="27"/>
        </w:rPr>
      </w:pPr>
    </w:p>
    <w:p w:rsidR="0084139B" w:rsidRDefault="0084139B" w:rsidP="00CE4774">
      <w:pPr>
        <w:rPr>
          <w:color w:val="000000"/>
          <w:sz w:val="27"/>
          <w:szCs w:val="27"/>
        </w:rPr>
      </w:pPr>
    </w:p>
    <w:p w:rsidR="0084139B" w:rsidRDefault="0084139B" w:rsidP="00CE4774">
      <w:pPr>
        <w:rPr>
          <w:color w:val="000000"/>
          <w:sz w:val="27"/>
          <w:szCs w:val="27"/>
        </w:rPr>
      </w:pPr>
    </w:p>
    <w:p w:rsidR="0084139B" w:rsidRDefault="0084139B" w:rsidP="00CE4774">
      <w:pPr>
        <w:rPr>
          <w:color w:val="000000"/>
          <w:sz w:val="27"/>
          <w:szCs w:val="27"/>
        </w:rPr>
      </w:pPr>
    </w:p>
    <w:p w:rsidR="0084139B" w:rsidRPr="00AE3DAE" w:rsidRDefault="0084139B" w:rsidP="00AE3DAE">
      <w:pPr>
        <w:rPr>
          <w:rFonts w:ascii="Arial" w:hAnsi="Arial" w:cs="Arial"/>
          <w:b/>
          <w:bCs/>
        </w:rPr>
      </w:pPr>
      <w:r w:rsidRPr="00AE3DAE">
        <w:rPr>
          <w:rFonts w:ascii="Arial" w:hAnsi="Arial" w:cs="Arial"/>
          <w:b/>
          <w:bCs/>
        </w:rPr>
        <w:t xml:space="preserve">4) Оценка </w:t>
      </w:r>
      <w:r>
        <w:rPr>
          <w:rFonts w:ascii="Arial" w:hAnsi="Arial" w:cs="Arial"/>
          <w:b/>
          <w:bCs/>
        </w:rPr>
        <w:t>посетителями</w:t>
      </w:r>
      <w:r w:rsidRPr="00AE3DAE">
        <w:rPr>
          <w:rFonts w:ascii="Arial" w:hAnsi="Arial" w:cs="Arial"/>
          <w:b/>
          <w:bCs/>
        </w:rPr>
        <w:t xml:space="preserve"> критерия «</w:t>
      </w:r>
      <w:r w:rsidRPr="00302E3A">
        <w:rPr>
          <w:rFonts w:ascii="Arial" w:hAnsi="Arial" w:cs="Arial"/>
          <w:b/>
          <w:bCs/>
        </w:rPr>
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</w:r>
      <w:r w:rsidRPr="00AE3DAE">
        <w:rPr>
          <w:rFonts w:ascii="Arial" w:hAnsi="Arial" w:cs="Arial"/>
          <w:b/>
          <w:bCs/>
        </w:rPr>
        <w:t>»: вы</w:t>
      </w:r>
      <w:r>
        <w:rPr>
          <w:rFonts w:ascii="Arial" w:hAnsi="Arial" w:cs="Arial"/>
          <w:b/>
          <w:bCs/>
        </w:rPr>
        <w:t>сокая</w:t>
      </w: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jc w:val="right"/>
        <w:rPr>
          <w:b/>
          <w:bCs/>
        </w:rPr>
      </w:pPr>
      <w:r>
        <w:t>Таблица 11</w:t>
      </w:r>
    </w:p>
    <w:p w:rsidR="0084139B" w:rsidRDefault="0084139B" w:rsidP="00CE4774">
      <w:pPr>
        <w:jc w:val="center"/>
        <w:rPr>
          <w:b/>
          <w:bCs/>
        </w:rPr>
      </w:pPr>
      <w:r w:rsidRPr="003B7AD9">
        <w:rPr>
          <w:b/>
          <w:bCs/>
        </w:rPr>
        <w:t>Посетители библиотеки могут легко обратиться к сотрудникам по телефону или с помощью интернет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58,5%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24,5%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23,0%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3,67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CE4774">
      <w:pPr>
        <w:pStyle w:val="Heading2"/>
        <w:pageBreakBefore/>
        <w:jc w:val="center"/>
      </w:pPr>
      <w:bookmarkStart w:id="15" w:name="_Оценка_экспертами_содержания"/>
      <w:bookmarkStart w:id="16" w:name="_Оценка_экспертами_открытости"/>
      <w:bookmarkEnd w:id="15"/>
      <w:bookmarkEnd w:id="16"/>
      <w:r>
        <w:t>Оценка экспертами открытости и доступности информации о Детской библиотеке</w:t>
      </w:r>
    </w:p>
    <w:p w:rsidR="0084139B" w:rsidRPr="00D21DF0" w:rsidRDefault="0084139B" w:rsidP="00CE4774">
      <w:pPr>
        <w:jc w:val="center"/>
        <w:rPr>
          <w:b/>
          <w:bCs/>
          <w:sz w:val="4"/>
          <w:szCs w:val="4"/>
        </w:rPr>
      </w:pPr>
    </w:p>
    <w:p w:rsidR="0084139B" w:rsidRPr="001E5A3F" w:rsidRDefault="0084139B" w:rsidP="00CE477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39B" w:rsidRDefault="0084139B" w:rsidP="00CE4774">
      <w:pPr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>1) Оценка экспертами критерия «</w:t>
      </w:r>
      <w:r w:rsidRPr="005A365F">
        <w:rPr>
          <w:rFonts w:ascii="Arial" w:hAnsi="Arial" w:cs="Arial"/>
          <w:b/>
          <w:bCs/>
        </w:rPr>
        <w:t>Доступность информации об учреждении, графике работы, услугах и т.д.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right"/>
        <w:rPr>
          <w:b/>
          <w:bCs/>
        </w:rPr>
      </w:pPr>
      <w: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5E1220">
            <w:pPr>
              <w:spacing w:line="320" w:lineRule="atLeast"/>
              <w:ind w:left="60" w:right="60"/>
              <w:jc w:val="right"/>
            </w:pPr>
            <w:r>
              <w:t>20</w:t>
            </w:r>
            <w:r w:rsidRPr="00E5542B">
              <w:t>,</w:t>
            </w:r>
            <w:r>
              <w:t>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5E1220">
            <w:pPr>
              <w:spacing w:line="320" w:lineRule="atLeast"/>
              <w:ind w:left="60" w:right="60"/>
              <w:jc w:val="right"/>
            </w:pPr>
            <w:r w:rsidRPr="00E5542B">
              <w:t>8</w:t>
            </w:r>
            <w:r>
              <w:t>0</w:t>
            </w:r>
            <w:r w:rsidRPr="00E5542B">
              <w:t>,</w:t>
            </w:r>
            <w:r>
              <w:t>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Default="0084139B" w:rsidP="00F0009A">
      <w:pPr>
        <w:jc w:val="both"/>
      </w:pPr>
      <w:r>
        <w:rPr>
          <w:sz w:val="20"/>
          <w:szCs w:val="20"/>
        </w:rPr>
        <w:t>*Средний показатель может изменяться от 1 до 4, где 1 – очень низкая оценка критерия, 4 – высокая оценка учреждения по данному критерию. Показатель рассчитан для тех, кто дал содержательный ответ.</w:t>
      </w:r>
    </w:p>
    <w:p w:rsidR="0084139B" w:rsidRPr="00D21DF0" w:rsidRDefault="0084139B" w:rsidP="00CE4774">
      <w:pPr>
        <w:rPr>
          <w:color w:val="000000"/>
          <w:sz w:val="12"/>
          <w:szCs w:val="12"/>
        </w:rPr>
      </w:pPr>
    </w:p>
    <w:p w:rsidR="0084139B" w:rsidRDefault="0084139B" w:rsidP="00CE4774">
      <w:r>
        <w:rPr>
          <w:rFonts w:ascii="Arial" w:hAnsi="Arial" w:cs="Arial"/>
          <w:b/>
          <w:bCs/>
          <w:color w:val="000000"/>
        </w:rPr>
        <w:t>2) Оценка экспертами критерия «</w:t>
      </w:r>
      <w:r w:rsidRPr="005A365F">
        <w:rPr>
          <w:rFonts w:ascii="Arial" w:hAnsi="Arial" w:cs="Arial"/>
          <w:b/>
          <w:bCs/>
        </w:rPr>
        <w:t>Удобство, обновляемость, функциональность сайта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right"/>
        <w:rPr>
          <w:b/>
          <w:bCs/>
        </w:rPr>
      </w:pPr>
      <w: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5E1220">
            <w:pPr>
              <w:spacing w:line="320" w:lineRule="atLeast"/>
              <w:ind w:left="60" w:right="60"/>
              <w:jc w:val="right"/>
            </w:pPr>
            <w:r>
              <w:t>20</w:t>
            </w:r>
            <w:r w:rsidRPr="00E5542B">
              <w:t>,</w:t>
            </w:r>
            <w:r>
              <w:t>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5E1220">
            <w:pPr>
              <w:spacing w:line="320" w:lineRule="atLeast"/>
              <w:ind w:left="60" w:right="60"/>
              <w:jc w:val="right"/>
            </w:pPr>
            <w:r>
              <w:t>40</w:t>
            </w:r>
            <w:r w:rsidRPr="00E5542B">
              <w:t>,</w:t>
            </w:r>
            <w:r>
              <w:t>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3,67</w:t>
            </w:r>
          </w:p>
        </w:tc>
      </w:tr>
    </w:tbl>
    <w:p w:rsidR="0084139B" w:rsidRPr="00D21DF0" w:rsidRDefault="0084139B" w:rsidP="00F0009A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84139B" w:rsidRDefault="0084139B" w:rsidP="00CE4774">
      <w:r>
        <w:rPr>
          <w:rFonts w:ascii="Arial" w:hAnsi="Arial" w:cs="Arial"/>
          <w:b/>
          <w:bCs/>
          <w:color w:val="000000"/>
        </w:rPr>
        <w:t>3) Оценка экспертами критерия «</w:t>
      </w:r>
      <w:r w:rsidRPr="005A365F">
        <w:rPr>
          <w:rFonts w:ascii="Arial" w:hAnsi="Arial" w:cs="Arial"/>
          <w:b/>
          <w:bCs/>
        </w:rPr>
        <w:t>Информирование о новых мероприятиях жителей города и посетителей учреждения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right"/>
        <w:rPr>
          <w:b/>
          <w:bCs/>
        </w:rPr>
      </w:pPr>
      <w:r>
        <w:t>Таблица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</w:t>
            </w:r>
            <w:r w:rsidRPr="00E5542B">
              <w:t>0,0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8</w:t>
            </w:r>
            <w:r w:rsidRPr="00E5542B">
              <w:t>0,0</w:t>
            </w:r>
            <w:r>
              <w:t>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Pr="00D21DF0" w:rsidRDefault="0084139B" w:rsidP="00CE4774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84139B" w:rsidRDefault="0084139B" w:rsidP="00CE4774">
      <w:r>
        <w:rPr>
          <w:rFonts w:ascii="Arial" w:hAnsi="Arial" w:cs="Arial"/>
          <w:b/>
          <w:bCs/>
          <w:color w:val="000000"/>
        </w:rPr>
        <w:t>4) Оценка экспертами критерия «</w:t>
      </w:r>
      <w:r w:rsidRPr="003B7AD9">
        <w:rPr>
          <w:rFonts w:ascii="Arial" w:hAnsi="Arial" w:cs="Arial"/>
          <w:b/>
          <w:bCs/>
        </w:rPr>
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right"/>
        <w:rPr>
          <w:b/>
          <w:bCs/>
        </w:rPr>
      </w:pPr>
      <w: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60,0%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</w:tr>
    </w:tbl>
    <w:p w:rsidR="0084139B" w:rsidRPr="0018120D" w:rsidRDefault="0084139B" w:rsidP="00141F23">
      <w:pPr>
        <w:pStyle w:val="Heading3"/>
        <w:pageBreakBefore/>
        <w:jc w:val="center"/>
        <w:rPr>
          <w:sz w:val="12"/>
          <w:szCs w:val="12"/>
        </w:rPr>
        <w:sectPr w:rsidR="0084139B" w:rsidRPr="0018120D" w:rsidSect="0018120D">
          <w:footerReference w:type="default" r:id="rId9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141F23">
      <w:pPr>
        <w:pStyle w:val="Heading3"/>
        <w:pageBreakBefore/>
        <w:jc w:val="center"/>
      </w:pPr>
      <w:bookmarkStart w:id="17" w:name="_Выводы_по_блоку_4"/>
      <w:bookmarkEnd w:id="17"/>
      <w:r>
        <w:t>Выводы по блоку «Открытость и доступность информации об учреждении»</w:t>
      </w: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График 1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Сводный график оценки посетителями и экспертами параметров открытости и доступности информации о Детской библиотеке </w:t>
      </w:r>
    </w:p>
    <w:p w:rsidR="0084139B" w:rsidRDefault="0084139B" w:rsidP="00CE4774">
      <w:pPr>
        <w:jc w:val="center"/>
        <w:rPr>
          <w:rFonts w:ascii="Arial" w:hAnsi="Arial" w:cs="Arial"/>
          <w:sz w:val="22"/>
          <w:szCs w:val="22"/>
        </w:rPr>
      </w:pPr>
      <w:r w:rsidRPr="007F5BED">
        <w:rPr>
          <w:rFonts w:ascii="Arial" w:hAnsi="Arial" w:cs="Arial"/>
          <w:sz w:val="22"/>
          <w:szCs w:val="22"/>
        </w:rPr>
        <w:t>(средние оценки)</w:t>
      </w:r>
    </w:p>
    <w:p w:rsidR="0084139B" w:rsidRPr="00CC26FE" w:rsidRDefault="0084139B" w:rsidP="00CE4774">
      <w:pPr>
        <w:jc w:val="center"/>
        <w:rPr>
          <w:rFonts w:ascii="Arial" w:hAnsi="Arial" w:cs="Arial"/>
          <w:sz w:val="22"/>
          <w:szCs w:val="22"/>
        </w:rPr>
      </w:pPr>
    </w:p>
    <w:p w:rsidR="0084139B" w:rsidRDefault="0084139B" w:rsidP="003835CE">
      <w:pPr>
        <w:jc w:val="right"/>
      </w:pPr>
    </w:p>
    <w:p w:rsidR="0084139B" w:rsidRDefault="0084139B" w:rsidP="00672908">
      <w:pPr>
        <w:tabs>
          <w:tab w:val="left" w:pos="4253"/>
        </w:tabs>
      </w:pPr>
      <w:r>
        <w:rPr>
          <w:noProof/>
          <w:lang w:eastAsia="ru-RU"/>
        </w:rPr>
        <w:pict>
          <v:shape id="Диаграмма 1" o:spid="_x0000_s1029" type="#_x0000_t75" style="position:absolute;margin-left:2224.3pt;margin-top:-.15pt;width:484.75pt;height:243.65pt;z-index:251658752;visibility:visible;mso-position-horizontal:right">
            <v:imagedata r:id="rId10" o:title="" croptop="-5558f" cropbottom="-5307f" cropleft="-1145f" cropright="-1370f"/>
            <o:lock v:ext="edit" aspectratio="f"/>
            <w10:wrap type="square" side="left"/>
          </v:shape>
        </w:pict>
      </w:r>
      <w:r>
        <w:br w:type="textWrapping" w:clear="all"/>
      </w: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672908">
      <w:pPr>
        <w:tabs>
          <w:tab w:val="left" w:pos="4253"/>
        </w:tabs>
      </w:pPr>
    </w:p>
    <w:p w:rsidR="0084139B" w:rsidRDefault="0084139B" w:rsidP="005E432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Посетители:</w:t>
      </w:r>
    </w:p>
    <w:p w:rsidR="0084139B" w:rsidRDefault="0084139B" w:rsidP="00582221">
      <w:pPr>
        <w:numPr>
          <w:ilvl w:val="2"/>
          <w:numId w:val="6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оценки посетителями </w:t>
      </w:r>
      <w:r w:rsidRPr="001E5A3F">
        <w:rPr>
          <w:sz w:val="28"/>
          <w:szCs w:val="28"/>
        </w:rPr>
        <w:t>параметров открытости и доступности информации о Детской библиотеке</w:t>
      </w:r>
      <w:r>
        <w:rPr>
          <w:rFonts w:ascii="Arial" w:hAnsi="Arial" w:cs="Arial"/>
          <w:b/>
          <w:bCs/>
        </w:rPr>
        <w:t xml:space="preserve">  </w:t>
      </w:r>
      <w:r>
        <w:rPr>
          <w:sz w:val="28"/>
          <w:szCs w:val="28"/>
        </w:rPr>
        <w:t>– высокий, находится в значениях 3,46-4,00 из 4 возможных баллов.</w:t>
      </w:r>
    </w:p>
    <w:p w:rsidR="0084139B" w:rsidRDefault="0084139B" w:rsidP="00EC7AD4">
      <w:pPr>
        <w:numPr>
          <w:ilvl w:val="2"/>
          <w:numId w:val="6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замечания вызывает критерий, связанный с информированием о новых мероприятиях: посетители библиотеки хотели бы иметь возможность всегда получать эту информацию. </w:t>
      </w:r>
    </w:p>
    <w:p w:rsidR="0084139B" w:rsidRPr="00917400" w:rsidRDefault="0084139B" w:rsidP="00582221">
      <w:pPr>
        <w:numPr>
          <w:ilvl w:val="2"/>
          <w:numId w:val="6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917400">
        <w:rPr>
          <w:sz w:val="28"/>
          <w:szCs w:val="28"/>
        </w:rPr>
        <w:t xml:space="preserve">Практически половина опрошенных не смогла оценить показатель, связанный с сайтом библиотеки. Это может быть связано </w:t>
      </w:r>
      <w:r>
        <w:rPr>
          <w:sz w:val="28"/>
          <w:szCs w:val="28"/>
        </w:rPr>
        <w:t xml:space="preserve">как </w:t>
      </w:r>
      <w:r w:rsidRPr="00917400">
        <w:rPr>
          <w:sz w:val="28"/>
          <w:szCs w:val="28"/>
        </w:rPr>
        <w:t>с отсутствием актуализированной потребности в пользовании данным ресурсом</w:t>
      </w:r>
      <w:r>
        <w:rPr>
          <w:sz w:val="28"/>
          <w:szCs w:val="28"/>
        </w:rPr>
        <w:t>, так и со спецификой целевой аудитории Детской библиотеки</w:t>
      </w:r>
      <w:r w:rsidRPr="009174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Поскольку у </w:t>
      </w:r>
      <w:r w:rsidRPr="00917400">
        <w:rPr>
          <w:sz w:val="28"/>
          <w:szCs w:val="28"/>
        </w:rPr>
        <w:t xml:space="preserve"> половины посетителей интерес к сайту существует, что </w:t>
      </w:r>
      <w:r>
        <w:rPr>
          <w:sz w:val="28"/>
          <w:szCs w:val="28"/>
        </w:rPr>
        <w:t>требует поддержания и развития данного информационного ресурса в соответствии с современными тенденциями</w:t>
      </w:r>
      <w:r w:rsidRPr="00917400">
        <w:rPr>
          <w:sz w:val="28"/>
          <w:szCs w:val="28"/>
        </w:rPr>
        <w:t xml:space="preserve">. </w:t>
      </w:r>
    </w:p>
    <w:p w:rsidR="0084139B" w:rsidRPr="00CB7F81" w:rsidRDefault="0084139B" w:rsidP="00CB7F81">
      <w:pPr>
        <w:spacing w:line="360" w:lineRule="auto"/>
        <w:rPr>
          <w:b/>
          <w:bCs/>
          <w:i/>
          <w:iCs/>
          <w:sz w:val="28"/>
          <w:szCs w:val="28"/>
        </w:rPr>
      </w:pPr>
      <w:r w:rsidRPr="00735F5F">
        <w:rPr>
          <w:b/>
          <w:bCs/>
          <w:i/>
          <w:iCs/>
          <w:sz w:val="28"/>
          <w:szCs w:val="28"/>
        </w:rPr>
        <w:t>Эксперты:</w:t>
      </w:r>
    </w:p>
    <w:p w:rsidR="0084139B" w:rsidRDefault="0084139B" w:rsidP="00582221">
      <w:pPr>
        <w:numPr>
          <w:ilvl w:val="3"/>
          <w:numId w:val="7"/>
        </w:numPr>
        <w:tabs>
          <w:tab w:val="clear" w:pos="2880"/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оценки экспертами открытости и доступности информации о Детской библиотеке – высокий, находится в значениях 3,67-3,80 из 4 возможных баллов.</w:t>
      </w:r>
    </w:p>
    <w:p w:rsidR="0084139B" w:rsidRDefault="0084139B" w:rsidP="00AB34E1">
      <w:pPr>
        <w:numPr>
          <w:ilvl w:val="3"/>
          <w:numId w:val="7"/>
        </w:numPr>
        <w:tabs>
          <w:tab w:val="clear" w:pos="288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Оценки экспертов приближены к оценкам посетителей, имеют незначительные отклонения в повышающую или понижающую сторону. Так, эксперты чуть ниже оценили сайт, но несколько выше - информирование по предстоящим событиям.</w:t>
      </w:r>
    </w:p>
    <w:p w:rsidR="0084139B" w:rsidRDefault="0084139B" w:rsidP="00AB34E1">
      <w:pPr>
        <w:numPr>
          <w:ilvl w:val="3"/>
          <w:numId w:val="7"/>
        </w:numPr>
        <w:tabs>
          <w:tab w:val="clear" w:pos="288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Оценка сайта также вызывает затруднения и у экспертов, как и посетителей. Есть возможность развития и актуализации востребованности ресурса.</w:t>
      </w: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Default="0084139B" w:rsidP="00735F5F">
      <w:pPr>
        <w:jc w:val="right"/>
      </w:pPr>
    </w:p>
    <w:p w:rsidR="0084139B" w:rsidRPr="00735F5F" w:rsidRDefault="0084139B" w:rsidP="00735F5F">
      <w:pPr>
        <w:jc w:val="right"/>
      </w:pPr>
      <w:r>
        <w:t>Таблица 16</w:t>
      </w:r>
    </w:p>
    <w:p w:rsidR="0084139B" w:rsidRDefault="0084139B" w:rsidP="004B454B">
      <w:pPr>
        <w:tabs>
          <w:tab w:val="left" w:pos="234"/>
          <w:tab w:val="center" w:pos="510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Сводная таблица оценки посетителями </w:t>
      </w:r>
    </w:p>
    <w:p w:rsidR="0084139B" w:rsidRDefault="0084139B" w:rsidP="004B454B">
      <w:pPr>
        <w:tabs>
          <w:tab w:val="left" w:pos="234"/>
          <w:tab w:val="center" w:pos="5102"/>
        </w:tabs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открытости и доступности информации о Детской библиотеке</w:t>
      </w:r>
    </w:p>
    <w:p w:rsidR="0084139B" w:rsidRDefault="0084139B" w:rsidP="009F4643">
      <w:pPr>
        <w:jc w:val="right"/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4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5094" w:type="dxa"/>
            <w:vMerge w:val="restart"/>
          </w:tcPr>
          <w:p w:rsidR="0084139B" w:rsidRPr="004B0986" w:rsidRDefault="0084139B" w:rsidP="00A60E7D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A6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5094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</w:tr>
      <w:tr w:rsidR="0084139B" w:rsidRPr="004B0986">
        <w:trPr>
          <w:jc w:val="center"/>
        </w:trPr>
        <w:tc>
          <w:tcPr>
            <w:tcW w:w="5094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Удобство, обновляемость, функциональность сайта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8" w:type="dxa"/>
            <w:vAlign w:val="bottom"/>
          </w:tcPr>
          <w:p w:rsidR="0084139B" w:rsidRPr="00452027" w:rsidRDefault="0084139B" w:rsidP="002C4E2B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452027" w:rsidRDefault="0084139B" w:rsidP="002C4E2B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3,92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3,93</w:t>
            </w:r>
          </w:p>
        </w:tc>
      </w:tr>
      <w:tr w:rsidR="0084139B" w:rsidRPr="004B0986">
        <w:trPr>
          <w:trHeight w:val="621"/>
          <w:jc w:val="center"/>
        </w:trPr>
        <w:tc>
          <w:tcPr>
            <w:tcW w:w="5094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Доступность информации об учреждении, графике работы, услугах </w:t>
            </w:r>
          </w:p>
        </w:tc>
        <w:tc>
          <w:tcPr>
            <w:tcW w:w="1518" w:type="dxa"/>
            <w:vAlign w:val="bottom"/>
          </w:tcPr>
          <w:p w:rsidR="0084139B" w:rsidRPr="00452027" w:rsidRDefault="0084139B" w:rsidP="002C4E2B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3,83</w:t>
            </w:r>
          </w:p>
        </w:tc>
        <w:tc>
          <w:tcPr>
            <w:tcW w:w="1520" w:type="dxa"/>
            <w:vAlign w:val="bottom"/>
          </w:tcPr>
          <w:p w:rsidR="0084139B" w:rsidRPr="00452027" w:rsidRDefault="0084139B" w:rsidP="002C4E2B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3,88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3,87</w:t>
            </w:r>
          </w:p>
        </w:tc>
      </w:tr>
      <w:tr w:rsidR="0084139B" w:rsidRPr="004B0986">
        <w:trPr>
          <w:jc w:val="center"/>
        </w:trPr>
        <w:tc>
          <w:tcPr>
            <w:tcW w:w="5094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      </w:r>
          </w:p>
        </w:tc>
        <w:tc>
          <w:tcPr>
            <w:tcW w:w="1518" w:type="dxa"/>
            <w:vAlign w:val="bottom"/>
          </w:tcPr>
          <w:p w:rsidR="0084139B" w:rsidRPr="00452027" w:rsidRDefault="0084139B" w:rsidP="002C4E2B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3,67</w:t>
            </w:r>
          </w:p>
        </w:tc>
        <w:tc>
          <w:tcPr>
            <w:tcW w:w="1520" w:type="dxa"/>
            <w:vAlign w:val="bottom"/>
          </w:tcPr>
          <w:p w:rsidR="0084139B" w:rsidRPr="00452027" w:rsidRDefault="0084139B" w:rsidP="002C4E2B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3,73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</w:tr>
      <w:tr w:rsidR="0084139B" w:rsidRPr="004B0986">
        <w:trPr>
          <w:jc w:val="center"/>
        </w:trPr>
        <w:tc>
          <w:tcPr>
            <w:tcW w:w="5094" w:type="dxa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Информирование о новых мероприятиях</w:t>
            </w:r>
          </w:p>
        </w:tc>
        <w:tc>
          <w:tcPr>
            <w:tcW w:w="1518" w:type="dxa"/>
            <w:vAlign w:val="bottom"/>
          </w:tcPr>
          <w:p w:rsidR="0084139B" w:rsidRPr="00452027" w:rsidRDefault="0084139B" w:rsidP="00A60E7D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3,80</w:t>
            </w:r>
          </w:p>
        </w:tc>
        <w:tc>
          <w:tcPr>
            <w:tcW w:w="1520" w:type="dxa"/>
            <w:vAlign w:val="bottom"/>
          </w:tcPr>
          <w:p w:rsidR="0084139B" w:rsidRPr="00452027" w:rsidRDefault="0084139B" w:rsidP="00A60E7D">
            <w:pPr>
              <w:jc w:val="right"/>
              <w:rPr>
                <w:i/>
                <w:iCs/>
              </w:rPr>
            </w:pPr>
            <w:r w:rsidRPr="00452027">
              <w:rPr>
                <w:i/>
                <w:iCs/>
              </w:rPr>
              <w:t>3,46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3,48</w:t>
            </w:r>
          </w:p>
        </w:tc>
      </w:tr>
      <w:tr w:rsidR="0084139B" w:rsidRPr="004B0986">
        <w:trPr>
          <w:jc w:val="center"/>
        </w:trPr>
        <w:tc>
          <w:tcPr>
            <w:tcW w:w="5094" w:type="dxa"/>
            <w:vAlign w:val="bottom"/>
          </w:tcPr>
          <w:p w:rsidR="0084139B" w:rsidRPr="0092775E" w:rsidRDefault="0084139B" w:rsidP="00A60E7D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Обобщенная оценка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посетителей</w:t>
            </w: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 в целом по блоку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8" w:type="dxa"/>
            <w:vAlign w:val="center"/>
          </w:tcPr>
          <w:p w:rsidR="0084139B" w:rsidRPr="00F23639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3,83</w:t>
            </w:r>
          </w:p>
        </w:tc>
        <w:tc>
          <w:tcPr>
            <w:tcW w:w="1520" w:type="dxa"/>
            <w:vAlign w:val="center"/>
          </w:tcPr>
          <w:p w:rsidR="0084139B" w:rsidRPr="00F23639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  <w:tc>
          <w:tcPr>
            <w:tcW w:w="1626" w:type="dxa"/>
            <w:vAlign w:val="center"/>
          </w:tcPr>
          <w:p w:rsidR="0084139B" w:rsidRPr="00F23639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</w:tr>
    </w:tbl>
    <w:p w:rsidR="0084139B" w:rsidRDefault="0084139B" w:rsidP="009F4643">
      <w:pPr>
        <w:jc w:val="right"/>
      </w:pPr>
    </w:p>
    <w:p w:rsidR="0084139B" w:rsidRDefault="0084139B" w:rsidP="009F4643">
      <w:pPr>
        <w:jc w:val="right"/>
      </w:pPr>
    </w:p>
    <w:p w:rsidR="0084139B" w:rsidRPr="00735F5F" w:rsidRDefault="0084139B" w:rsidP="009F4643">
      <w:pPr>
        <w:jc w:val="right"/>
      </w:pPr>
      <w:r>
        <w:t>Таблица 17</w:t>
      </w:r>
    </w:p>
    <w:p w:rsidR="0084139B" w:rsidRDefault="0084139B" w:rsidP="009F4643">
      <w:pPr>
        <w:tabs>
          <w:tab w:val="left" w:pos="234"/>
          <w:tab w:val="center" w:pos="510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Сводная таблица оценки экспертами </w:t>
      </w:r>
    </w:p>
    <w:p w:rsidR="0084139B" w:rsidRDefault="0084139B" w:rsidP="009F4643">
      <w:pPr>
        <w:tabs>
          <w:tab w:val="left" w:pos="234"/>
          <w:tab w:val="center" w:pos="5102"/>
        </w:tabs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открытости и доступности информации о Детской библиотеке</w:t>
      </w:r>
    </w:p>
    <w:tbl>
      <w:tblPr>
        <w:tblW w:w="9784" w:type="dxa"/>
        <w:tblInd w:w="-106" w:type="dxa"/>
        <w:tblLayout w:type="fixed"/>
        <w:tblLook w:val="0000"/>
      </w:tblPr>
      <w:tblGrid>
        <w:gridCol w:w="8647"/>
        <w:gridCol w:w="1137"/>
      </w:tblGrid>
      <w:tr w:rsidR="0084139B">
        <w:trPr>
          <w:trHeight w:val="315"/>
        </w:trPr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139B" w:rsidRPr="008402C6" w:rsidRDefault="0084139B" w:rsidP="000A7A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0A7A07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>
        <w:trPr>
          <w:trHeight w:val="315"/>
        </w:trPr>
        <w:tc>
          <w:tcPr>
            <w:tcW w:w="8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8402C6" w:rsidRDefault="0084139B" w:rsidP="000A7A0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0A7A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4139B">
        <w:trPr>
          <w:trHeight w:val="3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0945A2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Доступность информации об учреждении, графике работы, услугах и т.д.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322B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  <w:tr w:rsidR="0084139B">
        <w:trPr>
          <w:trHeight w:val="3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Информирование о новых мероприятиях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  <w:tr w:rsidR="0084139B">
        <w:trPr>
          <w:trHeight w:val="3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</w:tr>
      <w:tr w:rsidR="0084139B">
        <w:trPr>
          <w:trHeight w:val="3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Удобство, обновляемость, функциональность сайта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3,67</w:t>
            </w:r>
          </w:p>
        </w:tc>
      </w:tr>
      <w:tr w:rsidR="0084139B">
        <w:trPr>
          <w:trHeight w:val="3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F0737" w:rsidRDefault="0084139B" w:rsidP="000A7A07">
            <w:pPr>
              <w:tabs>
                <w:tab w:val="left" w:pos="432"/>
              </w:tabs>
              <w:spacing w:after="60"/>
              <w:rPr>
                <w:b/>
                <w:bCs/>
                <w:i/>
                <w:iCs/>
              </w:rPr>
            </w:pPr>
            <w:r w:rsidRPr="003F0737">
              <w:rPr>
                <w:b/>
                <w:bCs/>
                <w:i/>
                <w:iCs/>
                <w:sz w:val="22"/>
                <w:szCs w:val="22"/>
              </w:rPr>
              <w:t>Обобщенная оценка экспертов в целом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3F0737" w:rsidRDefault="0084139B" w:rsidP="000A7A0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3,76</w:t>
            </w:r>
          </w:p>
        </w:tc>
      </w:tr>
    </w:tbl>
    <w:p w:rsidR="0084139B" w:rsidRDefault="0084139B" w:rsidP="003F0737">
      <w:pPr>
        <w:tabs>
          <w:tab w:val="left" w:pos="4077"/>
          <w:tab w:val="left" w:pos="5353"/>
          <w:tab w:val="left" w:pos="6628"/>
          <w:tab w:val="left" w:pos="7904"/>
          <w:tab w:val="left" w:pos="9322"/>
        </w:tabs>
        <w:ind w:left="-77"/>
        <w:rPr>
          <w:b/>
          <w:bCs/>
          <w:i/>
          <w:iCs/>
          <w:sz w:val="22"/>
          <w:szCs w:val="22"/>
        </w:rPr>
      </w:pPr>
    </w:p>
    <w:p w:rsidR="0084139B" w:rsidRDefault="0084139B" w:rsidP="006D1236">
      <w:pPr>
        <w:jc w:val="right"/>
        <w:rPr>
          <w:rFonts w:ascii="Arial" w:hAnsi="Arial" w:cs="Arial"/>
          <w:b/>
          <w:bCs/>
        </w:rPr>
      </w:pPr>
      <w:r>
        <w:t>Таблица 18</w:t>
      </w:r>
    </w:p>
    <w:p w:rsidR="0084139B" w:rsidRDefault="0084139B" w:rsidP="006D12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Сравнение оценок посетителей и экспертов </w:t>
      </w:r>
    </w:p>
    <w:p w:rsidR="0084139B" w:rsidRDefault="0084139B" w:rsidP="006D1236">
      <w:pPr>
        <w:jc w:val="center"/>
      </w:pPr>
      <w:r>
        <w:rPr>
          <w:rFonts w:ascii="Arial" w:hAnsi="Arial" w:cs="Arial"/>
          <w:b/>
          <w:bCs/>
        </w:rPr>
        <w:t>открытости и доступности информации о Детской библиотеке</w:t>
      </w:r>
    </w:p>
    <w:tbl>
      <w:tblPr>
        <w:tblW w:w="9624" w:type="dxa"/>
        <w:jc w:val="center"/>
        <w:tblLayout w:type="fixed"/>
        <w:tblLook w:val="0000"/>
      </w:tblPr>
      <w:tblGrid>
        <w:gridCol w:w="6905"/>
        <w:gridCol w:w="1418"/>
        <w:gridCol w:w="1301"/>
      </w:tblGrid>
      <w:tr w:rsidR="0084139B" w:rsidRPr="00585077">
        <w:trPr>
          <w:trHeight w:val="315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9B" w:rsidRPr="00F33209" w:rsidRDefault="0084139B" w:rsidP="00F22A40">
            <w:pPr>
              <w:snapToGrid w:val="0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9B" w:rsidRPr="00F33209" w:rsidRDefault="0084139B" w:rsidP="00F33209">
            <w:pPr>
              <w:jc w:val="center"/>
              <w:rPr>
                <w:b/>
                <w:bCs/>
                <w:color w:val="000000"/>
              </w:rPr>
            </w:pPr>
            <w:r w:rsidRPr="00F33209">
              <w:rPr>
                <w:b/>
                <w:bCs/>
                <w:color w:val="000000"/>
                <w:sz w:val="22"/>
                <w:szCs w:val="22"/>
              </w:rPr>
              <w:t>Посетители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9B" w:rsidRPr="00F33209" w:rsidRDefault="0084139B" w:rsidP="00F33209">
            <w:pPr>
              <w:jc w:val="center"/>
              <w:rPr>
                <w:b/>
                <w:bCs/>
              </w:rPr>
            </w:pPr>
            <w:r w:rsidRPr="00F33209">
              <w:rPr>
                <w:b/>
                <w:bCs/>
                <w:sz w:val="22"/>
                <w:szCs w:val="22"/>
              </w:rPr>
              <w:t>Эксперты</w:t>
            </w:r>
          </w:p>
        </w:tc>
      </w:tr>
      <w:tr w:rsidR="0084139B" w:rsidRPr="00585077">
        <w:trPr>
          <w:trHeight w:val="315"/>
          <w:jc w:val="center"/>
        </w:trPr>
        <w:tc>
          <w:tcPr>
            <w:tcW w:w="6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Доступность информации об учреждении, графике работы, услугах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3,80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Удобство, обновляемость, функциональность сайта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3,93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3,67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Информирование о новых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3,48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3,80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055208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3,73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3,75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F33209" w:rsidRDefault="0084139B" w:rsidP="00F22A40">
            <w:pPr>
              <w:tabs>
                <w:tab w:val="left" w:pos="432"/>
              </w:tabs>
              <w:spacing w:after="60"/>
              <w:rPr>
                <w:b/>
                <w:bCs/>
                <w:i/>
                <w:iCs/>
              </w:rPr>
            </w:pPr>
            <w:r w:rsidRPr="00F33209">
              <w:rPr>
                <w:b/>
                <w:bCs/>
                <w:i/>
                <w:iCs/>
              </w:rPr>
              <w:t>Обобщенная оценка  в целом по блоку: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3,75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3,76</w:t>
            </w:r>
          </w:p>
        </w:tc>
      </w:tr>
    </w:tbl>
    <w:p w:rsidR="0084139B" w:rsidRDefault="0084139B" w:rsidP="00CE4774">
      <w:pPr>
        <w:jc w:val="center"/>
        <w:rPr>
          <w:rFonts w:ascii="Arial" w:hAnsi="Arial" w:cs="Arial"/>
          <w:b/>
          <w:bCs/>
        </w:rPr>
        <w:sectPr w:rsidR="0084139B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pStyle w:val="Heading1"/>
        <w:pageBreakBefore/>
        <w:jc w:val="center"/>
      </w:pPr>
      <w:bookmarkStart w:id="18" w:name="_Блок_критериев_2_"/>
      <w:bookmarkEnd w:id="18"/>
      <w:r>
        <w:rPr>
          <w:sz w:val="30"/>
          <w:szCs w:val="30"/>
        </w:rPr>
        <w:t>Блок критериев 2. Комфортность условий предоставления услуг и доступность их получения</w:t>
      </w:r>
    </w:p>
    <w:p w:rsidR="0084139B" w:rsidRDefault="0084139B" w:rsidP="00CE4774">
      <w:pPr>
        <w:pStyle w:val="Heading2"/>
        <w:jc w:val="center"/>
        <w:rPr>
          <w:color w:val="000000"/>
        </w:rPr>
      </w:pPr>
      <w:bookmarkStart w:id="19" w:name="_Оценка_посетителями_ресурсного"/>
      <w:bookmarkStart w:id="20" w:name="_Оценка_учащимися_ресурсного"/>
      <w:bookmarkEnd w:id="19"/>
      <w:bookmarkEnd w:id="20"/>
      <w:r>
        <w:t>Оценка посетителями комфортности условий предоставления услуг и доступности их получения в Детской библиотеке</w:t>
      </w: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7F3126">
      <w:r>
        <w:rPr>
          <w:rFonts w:ascii="Arial" w:hAnsi="Arial" w:cs="Arial"/>
          <w:b/>
          <w:bCs/>
          <w:color w:val="000000"/>
        </w:rPr>
        <w:t>5) Оценка посетителями критерия «</w:t>
      </w:r>
      <w:r w:rsidRPr="003B7AD9">
        <w:rPr>
          <w:rFonts w:ascii="Arial" w:hAnsi="Arial" w:cs="Arial"/>
          <w:b/>
          <w:bCs/>
        </w:rPr>
        <w:t>Комфортность условий в общем помещении (холлы, коридоры, туалеты): чистота, освещенность, отопление, свежесть воздуха, просторность и т.п.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7F3126">
      <w:pPr>
        <w:jc w:val="right"/>
      </w:pPr>
    </w:p>
    <w:p w:rsidR="0084139B" w:rsidRDefault="0084139B" w:rsidP="007F3126">
      <w:pPr>
        <w:jc w:val="right"/>
      </w:pPr>
    </w:p>
    <w:p w:rsidR="0084139B" w:rsidRDefault="0084139B" w:rsidP="007F3126">
      <w:pPr>
        <w:jc w:val="right"/>
        <w:rPr>
          <w:b/>
          <w:bCs/>
        </w:rPr>
      </w:pPr>
      <w:r>
        <w:t>Таблица 19</w:t>
      </w:r>
    </w:p>
    <w:p w:rsidR="0084139B" w:rsidRDefault="0084139B" w:rsidP="007F3126">
      <w:pPr>
        <w:jc w:val="center"/>
        <w:rPr>
          <w:b/>
          <w:bCs/>
        </w:rPr>
      </w:pPr>
      <w:r w:rsidRPr="003B7AD9">
        <w:rPr>
          <w:b/>
          <w:bCs/>
        </w:rPr>
        <w:t>Мне понравились условия в общих помещениях библиотеки (холлы, коридоры, туалеты): они чистые, светлые, теплые, просторные, уютные</w:t>
      </w:r>
      <w:r w:rsidRPr="00A72E4E">
        <w:rPr>
          <w:b/>
          <w:bCs/>
        </w:rPr>
        <w:t xml:space="preserve"> 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92,6%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3,95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3,95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7F3126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7F3126"/>
    <w:p w:rsidR="0084139B" w:rsidRDefault="0084139B" w:rsidP="007F3126"/>
    <w:p w:rsidR="0084139B" w:rsidRDefault="0084139B" w:rsidP="007F3126"/>
    <w:p w:rsidR="0084139B" w:rsidRPr="0046712D" w:rsidRDefault="0084139B" w:rsidP="007F3126">
      <w:pPr>
        <w:rPr>
          <w:rFonts w:ascii="Arial" w:hAnsi="Arial" w:cs="Arial"/>
          <w:b/>
          <w:bCs/>
        </w:rPr>
      </w:pPr>
      <w:r w:rsidRPr="0046712D">
        <w:rPr>
          <w:rFonts w:ascii="Arial" w:hAnsi="Arial" w:cs="Arial"/>
          <w:b/>
          <w:bCs/>
        </w:rPr>
        <w:t>6) Оценка посетителями критерия «</w:t>
      </w:r>
      <w:r w:rsidRPr="003B7AD9">
        <w:rPr>
          <w:rFonts w:ascii="Arial" w:hAnsi="Arial" w:cs="Arial"/>
          <w:b/>
          <w:bCs/>
        </w:rPr>
        <w:t>Комфортность условий в читальном зале: удобство стульев, столов, их расстановки, свежесть воздуха, чистота</w:t>
      </w:r>
      <w:r w:rsidRPr="0046712D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высокая</w:t>
      </w:r>
    </w:p>
    <w:p w:rsidR="0084139B" w:rsidRDefault="0084139B" w:rsidP="007F3126">
      <w:pPr>
        <w:jc w:val="right"/>
      </w:pPr>
    </w:p>
    <w:p w:rsidR="0084139B" w:rsidRDefault="0084139B" w:rsidP="007F3126">
      <w:pPr>
        <w:jc w:val="right"/>
        <w:rPr>
          <w:b/>
          <w:bCs/>
        </w:rPr>
      </w:pPr>
      <w:r>
        <w:t>Таблица 20</w:t>
      </w:r>
    </w:p>
    <w:p w:rsidR="0084139B" w:rsidRDefault="0084139B" w:rsidP="007F3126">
      <w:pPr>
        <w:jc w:val="center"/>
        <w:rPr>
          <w:b/>
          <w:bCs/>
        </w:rPr>
      </w:pPr>
      <w:r w:rsidRPr="003B7AD9">
        <w:rPr>
          <w:b/>
          <w:bCs/>
        </w:rPr>
        <w:t>Мне понравились условия в читальных залах: в них стоят удобные столы и стулья, светло, не душно</w:t>
      </w:r>
      <w:r>
        <w:rPr>
          <w:b/>
          <w:bCs/>
        </w:rPr>
        <w:t xml:space="preserve"> 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88,3%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Pr="00BB55C2" w:rsidRDefault="0084139B" w:rsidP="007B331C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мебель старая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все столы для взрослых детей, надо хотя бы один для маленьках</w:t>
      </w:r>
    </w:p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7F3126">
      <w:r>
        <w:rPr>
          <w:rFonts w:ascii="Arial" w:hAnsi="Arial" w:cs="Arial"/>
          <w:b/>
          <w:bCs/>
          <w:color w:val="000000"/>
        </w:rPr>
        <w:t>7) Оценка посетителями критерия «</w:t>
      </w:r>
      <w:r w:rsidRPr="003B7AD9">
        <w:rPr>
          <w:rFonts w:ascii="Arial" w:hAnsi="Arial" w:cs="Arial"/>
          <w:b/>
          <w:bCs/>
        </w:rPr>
        <w:t>Наличие гардероба</w:t>
      </w:r>
      <w:r>
        <w:rPr>
          <w:rFonts w:ascii="Arial" w:hAnsi="Arial" w:cs="Arial"/>
          <w:b/>
          <w:bCs/>
        </w:rPr>
        <w:t>»: средняя</w:t>
      </w:r>
    </w:p>
    <w:p w:rsidR="0084139B" w:rsidRPr="00D7735B" w:rsidRDefault="0084139B" w:rsidP="007F3126">
      <w:pPr>
        <w:jc w:val="right"/>
        <w:rPr>
          <w:sz w:val="8"/>
          <w:szCs w:val="8"/>
        </w:rPr>
      </w:pPr>
    </w:p>
    <w:p w:rsidR="0084139B" w:rsidRDefault="0084139B" w:rsidP="007F3126">
      <w:pPr>
        <w:jc w:val="right"/>
        <w:rPr>
          <w:b/>
          <w:bCs/>
        </w:rPr>
      </w:pPr>
      <w:r>
        <w:t>Таблица 21</w:t>
      </w:r>
    </w:p>
    <w:p w:rsidR="0084139B" w:rsidRDefault="0084139B" w:rsidP="007F3126">
      <w:pPr>
        <w:jc w:val="center"/>
        <w:rPr>
          <w:b/>
          <w:bCs/>
        </w:rPr>
      </w:pPr>
      <w:r w:rsidRPr="003B7AD9">
        <w:rPr>
          <w:b/>
          <w:bCs/>
        </w:rPr>
        <w:t>В библиотеке хороший гардероб, в нем хорошо обслуживают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71,3%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11,7%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3,79</w:t>
            </w:r>
          </w:p>
        </w:tc>
      </w:tr>
    </w:tbl>
    <w:p w:rsidR="0084139B" w:rsidRDefault="0084139B" w:rsidP="007F3126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7F3126">
      <w:pPr>
        <w:rPr>
          <w:rFonts w:ascii="Arial" w:hAnsi="Arial" w:cs="Arial"/>
          <w:b/>
          <w:bCs/>
          <w:color w:val="000000"/>
        </w:rPr>
      </w:pPr>
    </w:p>
    <w:p w:rsidR="0084139B" w:rsidRPr="00BB55C2" w:rsidRDefault="0084139B" w:rsidP="007B331C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маловат, можно побольше места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сами раздеваемся</w:t>
      </w:r>
    </w:p>
    <w:p w:rsidR="0084139B" w:rsidRPr="00D7735B" w:rsidRDefault="0084139B" w:rsidP="007F3126">
      <w:pPr>
        <w:rPr>
          <w:rFonts w:ascii="Arial" w:hAnsi="Arial" w:cs="Arial"/>
          <w:b/>
          <w:bCs/>
          <w:color w:val="000000"/>
          <w:sz w:val="8"/>
          <w:szCs w:val="8"/>
        </w:rPr>
      </w:pPr>
    </w:p>
    <w:p w:rsidR="0084139B" w:rsidRDefault="0084139B" w:rsidP="007F3126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7F3126">
      <w:r>
        <w:rPr>
          <w:rFonts w:ascii="Arial" w:hAnsi="Arial" w:cs="Arial"/>
          <w:b/>
          <w:bCs/>
          <w:color w:val="000000"/>
        </w:rPr>
        <w:t>8) Оценка посетителями критерия «</w:t>
      </w:r>
      <w:r w:rsidRPr="003B7AD9">
        <w:rPr>
          <w:rFonts w:ascii="Arial" w:hAnsi="Arial" w:cs="Arial"/>
          <w:b/>
          <w:bCs/>
        </w:rPr>
        <w:t>Наличие буфета</w:t>
      </w:r>
      <w:r>
        <w:rPr>
          <w:rFonts w:ascii="Arial" w:hAnsi="Arial" w:cs="Arial"/>
          <w:b/>
          <w:bCs/>
        </w:rPr>
        <w:t>»: низкая</w:t>
      </w:r>
    </w:p>
    <w:p w:rsidR="0084139B" w:rsidRPr="00D7735B" w:rsidRDefault="0084139B" w:rsidP="007F3126">
      <w:pPr>
        <w:jc w:val="right"/>
        <w:rPr>
          <w:sz w:val="8"/>
          <w:szCs w:val="8"/>
        </w:rPr>
      </w:pPr>
    </w:p>
    <w:p w:rsidR="0084139B" w:rsidRDefault="0084139B" w:rsidP="007F3126">
      <w:pPr>
        <w:jc w:val="right"/>
        <w:rPr>
          <w:b/>
          <w:bCs/>
        </w:rPr>
      </w:pPr>
      <w:r>
        <w:t>Таблица 22</w:t>
      </w:r>
    </w:p>
    <w:p w:rsidR="0084139B" w:rsidRDefault="0084139B" w:rsidP="007F3126">
      <w:pPr>
        <w:jc w:val="center"/>
        <w:rPr>
          <w:b/>
          <w:bCs/>
        </w:rPr>
      </w:pPr>
      <w:r w:rsidRPr="003B7AD9">
        <w:rPr>
          <w:b/>
          <w:bCs/>
        </w:rPr>
        <w:t>В библиотеке хороший буфет, в нем можно нормально поесть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39,4%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54,3%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53,0%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1,23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1,21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Pr="00BB55C2" w:rsidRDefault="0084139B" w:rsidP="007B331C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буфета нет</w:t>
      </w:r>
    </w:p>
    <w:p w:rsidR="0084139B" w:rsidRPr="00D7735B" w:rsidRDefault="0084139B" w:rsidP="007F3126">
      <w:pPr>
        <w:rPr>
          <w:sz w:val="8"/>
          <w:szCs w:val="8"/>
        </w:rPr>
      </w:pPr>
    </w:p>
    <w:p w:rsidR="0084139B" w:rsidRPr="00582221" w:rsidRDefault="0084139B" w:rsidP="007F3126">
      <w:pPr>
        <w:rPr>
          <w:sz w:val="26"/>
          <w:szCs w:val="26"/>
        </w:rPr>
      </w:pPr>
    </w:p>
    <w:p w:rsidR="0084139B" w:rsidRDefault="0084139B" w:rsidP="007F3126">
      <w:r>
        <w:rPr>
          <w:rFonts w:ascii="Arial" w:hAnsi="Arial" w:cs="Arial"/>
          <w:b/>
          <w:bCs/>
          <w:color w:val="000000"/>
        </w:rPr>
        <w:t>9) Оценка посетителями критерия «</w:t>
      </w:r>
      <w:r w:rsidRPr="003B7AD9">
        <w:rPr>
          <w:rFonts w:ascii="Arial" w:hAnsi="Arial" w:cs="Arial"/>
          <w:b/>
          <w:bCs/>
        </w:rPr>
        <w:t>Эстетическое оформление помещения</w:t>
      </w:r>
      <w:r>
        <w:rPr>
          <w:rFonts w:ascii="Arial" w:hAnsi="Arial" w:cs="Arial"/>
          <w:b/>
          <w:bCs/>
        </w:rPr>
        <w:t>»: высокая</w:t>
      </w:r>
    </w:p>
    <w:p w:rsidR="0084139B" w:rsidRPr="00D7735B" w:rsidRDefault="0084139B" w:rsidP="007F3126">
      <w:pPr>
        <w:jc w:val="right"/>
        <w:rPr>
          <w:sz w:val="8"/>
          <w:szCs w:val="8"/>
        </w:rPr>
      </w:pPr>
    </w:p>
    <w:p w:rsidR="0084139B" w:rsidRDefault="0084139B" w:rsidP="007F3126">
      <w:pPr>
        <w:jc w:val="right"/>
        <w:rPr>
          <w:b/>
          <w:bCs/>
        </w:rPr>
      </w:pPr>
      <w:r>
        <w:t>Таблица 23</w:t>
      </w:r>
    </w:p>
    <w:p w:rsidR="0084139B" w:rsidRDefault="0084139B" w:rsidP="007F3126">
      <w:pPr>
        <w:jc w:val="center"/>
        <w:rPr>
          <w:b/>
          <w:bCs/>
        </w:rPr>
      </w:pPr>
      <w:r w:rsidRPr="003B7AD9">
        <w:rPr>
          <w:b/>
          <w:bCs/>
        </w:rPr>
        <w:t>Помещения библиотеки хорошо оформлены, есть красивые стенды, шторы, цветы, картины и т.п.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98,9%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99,0%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3,99</w:t>
            </w:r>
          </w:p>
        </w:tc>
      </w:tr>
    </w:tbl>
    <w:p w:rsidR="0084139B" w:rsidRDefault="0084139B" w:rsidP="007F3126">
      <w:r>
        <w:rPr>
          <w:rFonts w:ascii="Arial" w:hAnsi="Arial" w:cs="Arial"/>
          <w:b/>
          <w:bCs/>
          <w:color w:val="000000"/>
        </w:rPr>
        <w:t>10) Оценка посетителями критерия «</w:t>
      </w:r>
      <w:r w:rsidRPr="003B7AD9">
        <w:rPr>
          <w:rFonts w:ascii="Arial" w:hAnsi="Arial" w:cs="Arial"/>
          <w:b/>
          <w:bCs/>
        </w:rPr>
        <w:t>Доступная стоимость дополнительных услуг  (ксерокопирование, заказ книг в другой библиотеке, возможность отложить книгу и т.д.)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7F3126"/>
    <w:p w:rsidR="0084139B" w:rsidRDefault="0084139B" w:rsidP="007F3126">
      <w:pPr>
        <w:jc w:val="right"/>
        <w:rPr>
          <w:b/>
          <w:bCs/>
        </w:rPr>
      </w:pPr>
      <w:r>
        <w:t>Таблица 24</w:t>
      </w:r>
    </w:p>
    <w:p w:rsidR="0084139B" w:rsidRDefault="0084139B" w:rsidP="007F3126">
      <w:pPr>
        <w:jc w:val="center"/>
        <w:rPr>
          <w:b/>
          <w:bCs/>
        </w:rPr>
      </w:pPr>
      <w:r w:rsidRPr="003B7AD9">
        <w:rPr>
          <w:b/>
          <w:bCs/>
        </w:rPr>
        <w:t>Допол</w:t>
      </w:r>
      <w:r>
        <w:rPr>
          <w:b/>
          <w:bCs/>
        </w:rPr>
        <w:t>нительные услуги в библиотеке (</w:t>
      </w:r>
      <w:r w:rsidRPr="003B7AD9">
        <w:rPr>
          <w:b/>
          <w:bCs/>
        </w:rPr>
        <w:t>ксерокопирование, заказ книг в другой библиотеке, возможность отложить книгу и т.д.) вполне доступны по стоимости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31,9%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60,6%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59,0%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3,76</w:t>
            </w:r>
          </w:p>
        </w:tc>
      </w:tr>
    </w:tbl>
    <w:p w:rsidR="0084139B" w:rsidRDefault="0084139B" w:rsidP="004A073B">
      <w:pPr>
        <w:jc w:val="both"/>
        <w:rPr>
          <w:rFonts w:ascii="Arial" w:hAnsi="Arial" w:cs="Arial"/>
          <w:b/>
          <w:bCs/>
          <w:color w:val="000000"/>
        </w:rPr>
      </w:pPr>
    </w:p>
    <w:p w:rsidR="0084139B" w:rsidRDefault="0084139B" w:rsidP="004A073B">
      <w:pPr>
        <w:jc w:val="both"/>
        <w:rPr>
          <w:rFonts w:ascii="Arial" w:hAnsi="Arial" w:cs="Arial"/>
          <w:b/>
          <w:bCs/>
          <w:color w:val="000000"/>
        </w:rPr>
      </w:pPr>
    </w:p>
    <w:p w:rsidR="0084139B" w:rsidRDefault="0084139B" w:rsidP="004A073B">
      <w:pPr>
        <w:jc w:val="both"/>
        <w:rPr>
          <w:rFonts w:ascii="Arial" w:hAnsi="Arial" w:cs="Arial"/>
          <w:b/>
          <w:bCs/>
          <w:color w:val="000000"/>
        </w:rPr>
      </w:pPr>
    </w:p>
    <w:p w:rsidR="0084139B" w:rsidRDefault="0084139B" w:rsidP="004A073B">
      <w:pPr>
        <w:jc w:val="both"/>
        <w:rPr>
          <w:rFonts w:ascii="Arial" w:hAnsi="Arial" w:cs="Arial"/>
          <w:b/>
          <w:bCs/>
          <w:color w:val="000000"/>
        </w:rPr>
      </w:pPr>
    </w:p>
    <w:p w:rsidR="0084139B" w:rsidRDefault="0084139B" w:rsidP="004A073B">
      <w:pPr>
        <w:jc w:val="both"/>
        <w:rPr>
          <w:rFonts w:ascii="Arial" w:hAnsi="Arial" w:cs="Arial"/>
          <w:b/>
          <w:bCs/>
          <w:color w:val="000000"/>
        </w:rPr>
      </w:pPr>
    </w:p>
    <w:p w:rsidR="0084139B" w:rsidRDefault="0084139B" w:rsidP="004A073B">
      <w:pPr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11) </w:t>
      </w:r>
      <w:r w:rsidRPr="00840B4A">
        <w:rPr>
          <w:rFonts w:ascii="Arial" w:hAnsi="Arial" w:cs="Arial"/>
          <w:b/>
          <w:bCs/>
          <w:color w:val="000000"/>
        </w:rPr>
        <w:t>Оценка посетителями критерия «</w:t>
      </w:r>
      <w:r w:rsidRPr="003B7AD9">
        <w:rPr>
          <w:rFonts w:ascii="Arial" w:hAnsi="Arial" w:cs="Arial"/>
          <w:b/>
          <w:bCs/>
        </w:rPr>
        <w:t>Наличие специальных приспособлений для людей с ограниченными возможностями</w:t>
      </w:r>
      <w:r>
        <w:rPr>
          <w:rFonts w:ascii="Arial" w:hAnsi="Arial" w:cs="Arial"/>
          <w:b/>
          <w:bCs/>
        </w:rPr>
        <w:t>»: средняя</w:t>
      </w:r>
    </w:p>
    <w:p w:rsidR="0084139B" w:rsidRDefault="0084139B" w:rsidP="00840B4A">
      <w:pPr>
        <w:jc w:val="right"/>
      </w:pPr>
    </w:p>
    <w:p w:rsidR="0084139B" w:rsidRDefault="0084139B" w:rsidP="00840B4A">
      <w:pPr>
        <w:jc w:val="right"/>
        <w:rPr>
          <w:b/>
          <w:bCs/>
        </w:rPr>
      </w:pPr>
      <w:r>
        <w:t>Таблица 25</w:t>
      </w:r>
    </w:p>
    <w:p w:rsidR="0084139B" w:rsidRDefault="0084139B" w:rsidP="00840B4A">
      <w:pPr>
        <w:jc w:val="center"/>
        <w:rPr>
          <w:b/>
          <w:bCs/>
        </w:rPr>
      </w:pPr>
      <w:r w:rsidRPr="003B7AD9">
        <w:rPr>
          <w:b/>
          <w:bCs/>
        </w:rPr>
        <w:t>В библиотеке есть специальные приспособления для людей с ограниченными возможностями – перила, пандусы, специальные лифты, таблички, звонки и т.п.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16,0%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14,9%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54,0%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2,16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2,20</w:t>
            </w:r>
          </w:p>
        </w:tc>
      </w:tr>
    </w:tbl>
    <w:p w:rsidR="0084139B" w:rsidRDefault="0084139B" w:rsidP="00840B4A">
      <w:pPr>
        <w:jc w:val="both"/>
        <w:rPr>
          <w:sz w:val="20"/>
          <w:szCs w:val="20"/>
        </w:rPr>
      </w:pPr>
    </w:p>
    <w:p w:rsidR="0084139B" w:rsidRPr="00BB55C2" w:rsidRDefault="0084139B" w:rsidP="007B331C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пандус не нужен, порог очень низкий - детям удобно</w:t>
      </w:r>
    </w:p>
    <w:p w:rsidR="0084139B" w:rsidRDefault="0084139B" w:rsidP="00307D04">
      <w:pPr>
        <w:tabs>
          <w:tab w:val="left" w:pos="2410"/>
          <w:tab w:val="left" w:pos="3828"/>
          <w:tab w:val="left" w:pos="5245"/>
          <w:tab w:val="left" w:pos="6804"/>
          <w:tab w:val="left" w:pos="8505"/>
        </w:tabs>
        <w:autoSpaceDE w:val="0"/>
        <w:autoSpaceDN w:val="0"/>
        <w:adjustRightInd w:val="0"/>
        <w:spacing w:before="240"/>
        <w:ind w:left="-5"/>
        <w:rPr>
          <w:b/>
          <w:bCs/>
          <w:i/>
          <w:iCs/>
        </w:rPr>
      </w:pPr>
    </w:p>
    <w:p w:rsidR="0084139B" w:rsidRDefault="0084139B" w:rsidP="00307D04">
      <w:pPr>
        <w:tabs>
          <w:tab w:val="left" w:pos="2410"/>
          <w:tab w:val="left" w:pos="3828"/>
          <w:tab w:val="left" w:pos="5245"/>
          <w:tab w:val="left" w:pos="6804"/>
          <w:tab w:val="left" w:pos="8505"/>
        </w:tabs>
        <w:autoSpaceDE w:val="0"/>
        <w:autoSpaceDN w:val="0"/>
        <w:adjustRightInd w:val="0"/>
        <w:spacing w:before="240"/>
        <w:ind w:left="-5"/>
        <w:rPr>
          <w:b/>
          <w:bCs/>
          <w:i/>
          <w:iCs/>
        </w:rPr>
      </w:pPr>
    </w:p>
    <w:p w:rsidR="0084139B" w:rsidRDefault="0084139B" w:rsidP="00307D04">
      <w:pPr>
        <w:tabs>
          <w:tab w:val="left" w:pos="2410"/>
          <w:tab w:val="left" w:pos="3828"/>
          <w:tab w:val="left" w:pos="5245"/>
          <w:tab w:val="left" w:pos="6804"/>
          <w:tab w:val="left" w:pos="8505"/>
        </w:tabs>
        <w:autoSpaceDE w:val="0"/>
        <w:autoSpaceDN w:val="0"/>
        <w:adjustRightInd w:val="0"/>
        <w:spacing w:before="240"/>
        <w:ind w:left="-5"/>
        <w:rPr>
          <w:b/>
          <w:bCs/>
          <w:i/>
          <w:iCs/>
        </w:rPr>
      </w:pPr>
    </w:p>
    <w:p w:rsidR="0084139B" w:rsidRDefault="0084139B" w:rsidP="00307D04">
      <w:pPr>
        <w:tabs>
          <w:tab w:val="left" w:pos="2410"/>
          <w:tab w:val="left" w:pos="3828"/>
          <w:tab w:val="left" w:pos="5245"/>
          <w:tab w:val="left" w:pos="6804"/>
          <w:tab w:val="left" w:pos="8505"/>
        </w:tabs>
        <w:autoSpaceDE w:val="0"/>
        <w:autoSpaceDN w:val="0"/>
        <w:adjustRightInd w:val="0"/>
        <w:spacing w:before="240"/>
        <w:ind w:left="-5"/>
        <w:rPr>
          <w:b/>
          <w:bCs/>
          <w:i/>
          <w:iCs/>
        </w:rPr>
      </w:pPr>
    </w:p>
    <w:p w:rsidR="0084139B" w:rsidRDefault="0084139B" w:rsidP="00307D04">
      <w:pPr>
        <w:tabs>
          <w:tab w:val="left" w:pos="2410"/>
          <w:tab w:val="left" w:pos="3828"/>
          <w:tab w:val="left" w:pos="5245"/>
          <w:tab w:val="left" w:pos="6804"/>
          <w:tab w:val="left" w:pos="8505"/>
        </w:tabs>
        <w:autoSpaceDE w:val="0"/>
        <w:autoSpaceDN w:val="0"/>
        <w:adjustRightInd w:val="0"/>
        <w:spacing w:before="240"/>
        <w:ind w:left="-5"/>
        <w:rPr>
          <w:b/>
          <w:bCs/>
          <w:i/>
          <w:iCs/>
        </w:rPr>
      </w:pPr>
    </w:p>
    <w:p w:rsidR="0084139B" w:rsidRDefault="0084139B" w:rsidP="00840B4A">
      <w:r>
        <w:rPr>
          <w:rFonts w:ascii="Arial" w:hAnsi="Arial" w:cs="Arial"/>
          <w:b/>
          <w:bCs/>
          <w:color w:val="000000"/>
        </w:rPr>
        <w:t>12) Оценка посетителями критерия «</w:t>
      </w:r>
      <w:r w:rsidRPr="003B7AD9">
        <w:rPr>
          <w:rFonts w:ascii="Arial" w:hAnsi="Arial" w:cs="Arial"/>
          <w:b/>
          <w:bCs/>
        </w:rPr>
        <w:t>Обеспечение безопасности (охрана, сигнализация, медицинская аптечка и пр.)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840B4A">
      <w:pPr>
        <w:jc w:val="right"/>
        <w:rPr>
          <w:b/>
          <w:bCs/>
        </w:rPr>
      </w:pPr>
      <w:r>
        <w:t>Таблица 26</w:t>
      </w:r>
    </w:p>
    <w:p w:rsidR="0084139B" w:rsidRDefault="0084139B" w:rsidP="00840B4A">
      <w:pPr>
        <w:jc w:val="center"/>
        <w:rPr>
          <w:b/>
          <w:bCs/>
        </w:rPr>
      </w:pPr>
      <w:r w:rsidRPr="003B7AD9">
        <w:rPr>
          <w:b/>
          <w:bCs/>
        </w:rPr>
        <w:t>В библиотеке всем посетителям и сотрудникам обеспечивается безопасность – есть охрана, сигнализация, соблюдаются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23,4%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58,5%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60,0%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14,0%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3,65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Pr="00BB55C2" w:rsidRDefault="0084139B" w:rsidP="007B331C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7B331C">
      <w:pPr>
        <w:numPr>
          <w:ilvl w:val="0"/>
          <w:numId w:val="38"/>
        </w:numPr>
      </w:pPr>
      <w:r w:rsidRPr="00BB55C2">
        <w:t>охраны нет</w:t>
      </w:r>
    </w:p>
    <w:p w:rsidR="0084139B" w:rsidRPr="00AA55FD" w:rsidRDefault="0084139B" w:rsidP="00CE4774">
      <w:pPr>
        <w:pStyle w:val="Heading2"/>
        <w:pageBreakBefore/>
        <w:jc w:val="center"/>
        <w:rPr>
          <w:u w:val="single"/>
        </w:rPr>
      </w:pPr>
      <w:bookmarkStart w:id="21" w:name="_Оценка_экспертами_ресурсного"/>
      <w:bookmarkEnd w:id="21"/>
      <w:r>
        <w:t>Оценка экспертами комфортности условий предоставления услуг и доступности их получения</w:t>
      </w:r>
    </w:p>
    <w:p w:rsidR="0084139B" w:rsidRDefault="0084139B" w:rsidP="00CE477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4139B" w:rsidRDefault="0084139B" w:rsidP="00CE477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4139B" w:rsidRDefault="0084139B" w:rsidP="005F531A">
      <w:r>
        <w:rPr>
          <w:rFonts w:ascii="Arial" w:hAnsi="Arial" w:cs="Arial"/>
          <w:b/>
          <w:bCs/>
          <w:color w:val="000000"/>
        </w:rPr>
        <w:t>5) Оценка экспертами критерия «</w:t>
      </w:r>
      <w:r w:rsidRPr="003B7AD9">
        <w:rPr>
          <w:rFonts w:ascii="Arial" w:hAnsi="Arial" w:cs="Arial"/>
          <w:b/>
          <w:bCs/>
        </w:rPr>
        <w:t>Комфортность условий в общем помещении (холлы, коридоры, туалеты): чистота, освещенность, отопление, свежесть воздуха, просторность и т.п.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5F531A"/>
    <w:p w:rsidR="0084139B" w:rsidRDefault="0084139B" w:rsidP="005F531A">
      <w:pPr>
        <w:jc w:val="right"/>
        <w:rPr>
          <w:b/>
          <w:bCs/>
        </w:rPr>
      </w:pPr>
      <w:r>
        <w:t>Таблица 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Default="0084139B" w:rsidP="001E5A2E">
            <w:pPr>
              <w:ind w:hanging="72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ED7587">
            <w:pPr>
              <w:tabs>
                <w:tab w:val="center" w:pos="633"/>
                <w:tab w:val="right" w:pos="1266"/>
              </w:tabs>
              <w:autoSpaceDE w:val="0"/>
              <w:autoSpaceDN w:val="0"/>
              <w:adjustRightInd w:val="0"/>
              <w:spacing w:before="2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>4,00</w:t>
            </w:r>
          </w:p>
        </w:tc>
      </w:tr>
    </w:tbl>
    <w:p w:rsidR="0084139B" w:rsidRDefault="0084139B" w:rsidP="005F531A">
      <w:pPr>
        <w:jc w:val="both"/>
        <w:rPr>
          <w:sz w:val="20"/>
          <w:szCs w:val="20"/>
        </w:rPr>
      </w:pPr>
    </w:p>
    <w:p w:rsidR="0084139B" w:rsidRDefault="0084139B" w:rsidP="005F531A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/>
    <w:p w:rsidR="0084139B" w:rsidRDefault="0084139B" w:rsidP="005F531A"/>
    <w:p w:rsidR="0084139B" w:rsidRDefault="0084139B" w:rsidP="005F531A">
      <w:r>
        <w:rPr>
          <w:rFonts w:ascii="Arial" w:hAnsi="Arial" w:cs="Arial"/>
          <w:b/>
          <w:bCs/>
          <w:color w:val="000000"/>
        </w:rPr>
        <w:t>6) Оценка экспертами критерия «</w:t>
      </w:r>
      <w:r w:rsidRPr="003B7AD9">
        <w:rPr>
          <w:rFonts w:ascii="Arial" w:hAnsi="Arial" w:cs="Arial"/>
          <w:b/>
          <w:bCs/>
        </w:rPr>
        <w:t>Комфортность условий в читальном зале: удобство стульев, столов, их расстановки, свежесть воздуха, чистота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5F531A"/>
    <w:p w:rsidR="0084139B" w:rsidRDefault="0084139B" w:rsidP="005F531A">
      <w:pPr>
        <w:jc w:val="right"/>
      </w:pPr>
    </w:p>
    <w:p w:rsidR="0084139B" w:rsidRDefault="0084139B" w:rsidP="005F531A">
      <w:pPr>
        <w:jc w:val="right"/>
        <w:rPr>
          <w:b/>
          <w:bCs/>
        </w:rPr>
      </w:pPr>
      <w:r>
        <w:t>Таблица 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r>
        <w:rPr>
          <w:rFonts w:ascii="Arial" w:hAnsi="Arial" w:cs="Arial"/>
          <w:b/>
          <w:bCs/>
          <w:color w:val="000000"/>
        </w:rPr>
        <w:t>7) Оценка экспертами критерия «</w:t>
      </w:r>
      <w:r w:rsidRPr="003B7AD9">
        <w:rPr>
          <w:rFonts w:ascii="Arial" w:hAnsi="Arial" w:cs="Arial"/>
          <w:b/>
          <w:bCs/>
        </w:rPr>
        <w:t>Наличие гардероба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5F531A">
      <w:pPr>
        <w:jc w:val="center"/>
      </w:pPr>
    </w:p>
    <w:p w:rsidR="0084139B" w:rsidRDefault="0084139B" w:rsidP="005F531A">
      <w:pPr>
        <w:jc w:val="right"/>
        <w:rPr>
          <w:b/>
          <w:bCs/>
        </w:rPr>
      </w:pPr>
      <w:r>
        <w:t>Таблица 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EA4778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60,0%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trHeight w:val="457"/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EA4778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3,60</w:t>
            </w:r>
          </w:p>
        </w:tc>
      </w:tr>
    </w:tbl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r>
        <w:rPr>
          <w:rFonts w:ascii="Arial" w:hAnsi="Arial" w:cs="Arial"/>
          <w:b/>
          <w:bCs/>
          <w:color w:val="000000"/>
        </w:rPr>
        <w:t>8) Оценка экспертами критерия «</w:t>
      </w:r>
      <w:r w:rsidRPr="003B7AD9">
        <w:rPr>
          <w:rFonts w:ascii="Arial" w:hAnsi="Arial" w:cs="Arial"/>
          <w:b/>
          <w:bCs/>
        </w:rPr>
        <w:t>Наличие буфета</w:t>
      </w:r>
      <w:r>
        <w:rPr>
          <w:rFonts w:ascii="Arial" w:hAnsi="Arial" w:cs="Arial"/>
          <w:b/>
          <w:bCs/>
        </w:rPr>
        <w:t>»: низкая</w:t>
      </w:r>
    </w:p>
    <w:p w:rsidR="0084139B" w:rsidRDefault="0084139B" w:rsidP="005F531A"/>
    <w:p w:rsidR="0084139B" w:rsidRDefault="0084139B" w:rsidP="005F531A">
      <w:pPr>
        <w:jc w:val="right"/>
      </w:pPr>
    </w:p>
    <w:p w:rsidR="0084139B" w:rsidRDefault="0084139B" w:rsidP="005F531A">
      <w:pPr>
        <w:jc w:val="right"/>
        <w:rPr>
          <w:b/>
          <w:bCs/>
        </w:rPr>
      </w:pPr>
      <w:r>
        <w:t>Таблица 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84139B" w:rsidRPr="004B0986" w:rsidRDefault="0084139B" w:rsidP="001E5A2E">
            <w:pPr>
              <w:ind w:hanging="72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1,00</w:t>
            </w:r>
          </w:p>
        </w:tc>
      </w:tr>
    </w:tbl>
    <w:p w:rsidR="0084139B" w:rsidRDefault="0084139B" w:rsidP="00FD0FAD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r>
        <w:rPr>
          <w:rFonts w:ascii="Arial" w:hAnsi="Arial" w:cs="Arial"/>
          <w:b/>
          <w:bCs/>
          <w:color w:val="000000"/>
        </w:rPr>
        <w:t>9) Оценка экспертами критерия «</w:t>
      </w:r>
      <w:r w:rsidRPr="003B7AD9">
        <w:rPr>
          <w:rFonts w:ascii="Arial" w:hAnsi="Arial" w:cs="Arial"/>
          <w:b/>
          <w:bCs/>
        </w:rPr>
        <w:t>Эстетическое оформление помещения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5F531A"/>
    <w:p w:rsidR="0084139B" w:rsidRDefault="0084139B" w:rsidP="005F531A">
      <w:pPr>
        <w:jc w:val="right"/>
      </w:pPr>
    </w:p>
    <w:p w:rsidR="0084139B" w:rsidRDefault="0084139B" w:rsidP="005F531A">
      <w:pPr>
        <w:jc w:val="right"/>
        <w:rPr>
          <w:b/>
          <w:bCs/>
        </w:rPr>
      </w:pPr>
      <w:r>
        <w:t>Таблица 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</w:t>
            </w:r>
            <w:r w:rsidRPr="00E5542B">
              <w:t>0,0</w:t>
            </w:r>
            <w:r>
              <w:t xml:space="preserve">% 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Pr="00F60B4A" w:rsidRDefault="0084139B" w:rsidP="005F531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10) Оценка экспертами критерия «</w:t>
      </w:r>
      <w:r w:rsidRPr="003B7AD9">
        <w:rPr>
          <w:rFonts w:ascii="Arial" w:hAnsi="Arial" w:cs="Arial"/>
          <w:b/>
          <w:bCs/>
        </w:rPr>
        <w:t>Доступная стоимость дополнительных услуг  (ксерокопирование, заказ книг в другой библиотеке, возможность отложить книгу и т.д.)</w:t>
      </w:r>
      <w:r>
        <w:rPr>
          <w:rFonts w:ascii="Arial" w:hAnsi="Arial" w:cs="Arial"/>
          <w:b/>
          <w:bCs/>
        </w:rPr>
        <w:t>»: средняя</w:t>
      </w:r>
    </w:p>
    <w:p w:rsidR="0084139B" w:rsidRDefault="0084139B" w:rsidP="005F531A"/>
    <w:p w:rsidR="0084139B" w:rsidRDefault="0084139B" w:rsidP="005F531A">
      <w:pPr>
        <w:jc w:val="right"/>
      </w:pPr>
    </w:p>
    <w:p w:rsidR="0084139B" w:rsidRDefault="0084139B" w:rsidP="005F531A">
      <w:pPr>
        <w:jc w:val="right"/>
        <w:rPr>
          <w:b/>
          <w:bCs/>
        </w:rPr>
      </w:pPr>
      <w:r>
        <w:t>Таблица 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4139B" w:rsidRPr="00807320" w:rsidRDefault="0084139B" w:rsidP="00ED7587">
            <w:pPr>
              <w:spacing w:line="320" w:lineRule="atLeast"/>
              <w:ind w:left="60" w:right="60"/>
              <w:jc w:val="right"/>
            </w:pPr>
            <w:r w:rsidRPr="00807320">
              <w:t>20,0</w:t>
            </w:r>
            <w:r>
              <w:t>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807320" w:rsidRDefault="0084139B" w:rsidP="00ED7587">
            <w:pPr>
              <w:spacing w:line="320" w:lineRule="atLeast"/>
              <w:ind w:left="60" w:right="60"/>
              <w:jc w:val="right"/>
            </w:pPr>
            <w:r w:rsidRPr="00807320">
              <w:t>20,0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807320" w:rsidRDefault="0084139B" w:rsidP="00ED7587">
            <w:pPr>
              <w:spacing w:line="320" w:lineRule="atLeast"/>
              <w:ind w:left="60" w:right="60"/>
              <w:jc w:val="right"/>
            </w:pPr>
            <w:r w:rsidRPr="00807320">
              <w:t>20,0</w:t>
            </w:r>
            <w:r>
              <w:t>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Pr="00807320" w:rsidRDefault="0084139B" w:rsidP="00ED7587">
            <w:pPr>
              <w:spacing w:line="320" w:lineRule="atLeast"/>
              <w:ind w:left="60" w:right="60"/>
              <w:jc w:val="right"/>
            </w:pPr>
            <w:r w:rsidRPr="00807320">
              <w:t>40,0</w:t>
            </w:r>
            <w:r>
              <w:t>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B7711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3,00</w:t>
            </w:r>
          </w:p>
        </w:tc>
      </w:tr>
    </w:tbl>
    <w:p w:rsidR="0084139B" w:rsidRDefault="0084139B" w:rsidP="005F531A">
      <w:pPr>
        <w:jc w:val="center"/>
      </w:pPr>
    </w:p>
    <w:p w:rsidR="0084139B" w:rsidRDefault="0084139B" w:rsidP="005F531A">
      <w:pPr>
        <w:jc w:val="center"/>
      </w:pPr>
    </w:p>
    <w:p w:rsidR="0084139B" w:rsidRDefault="0084139B" w:rsidP="005F531A">
      <w:pPr>
        <w:jc w:val="center"/>
      </w:pPr>
    </w:p>
    <w:p w:rsidR="0084139B" w:rsidRDefault="0084139B" w:rsidP="005F531A">
      <w:pPr>
        <w:jc w:val="center"/>
      </w:pPr>
    </w:p>
    <w:p w:rsidR="0084139B" w:rsidRDefault="0084139B" w:rsidP="005F531A">
      <w:pPr>
        <w:jc w:val="center"/>
      </w:pPr>
    </w:p>
    <w:p w:rsidR="0084139B" w:rsidRDefault="0084139B" w:rsidP="005F531A">
      <w:r>
        <w:rPr>
          <w:rFonts w:ascii="Arial" w:hAnsi="Arial" w:cs="Arial"/>
          <w:b/>
          <w:bCs/>
          <w:color w:val="000000"/>
        </w:rPr>
        <w:t>11) Оценка экспертами критерия «</w:t>
      </w:r>
      <w:r w:rsidRPr="003B7AD9">
        <w:rPr>
          <w:rFonts w:ascii="Arial" w:hAnsi="Arial" w:cs="Arial"/>
          <w:b/>
          <w:bCs/>
        </w:rPr>
        <w:t>Наличие специальных приспособлений для людей с ограниченными возможностями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5F531A">
      <w:pPr>
        <w:jc w:val="center"/>
      </w:pPr>
    </w:p>
    <w:p w:rsidR="0084139B" w:rsidRDefault="0084139B" w:rsidP="005F531A">
      <w:pPr>
        <w:jc w:val="right"/>
        <w:rPr>
          <w:b/>
          <w:bCs/>
        </w:rPr>
      </w:pPr>
      <w:r>
        <w:t>Таблица 33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EA4778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1E5A2E">
            <w:pPr>
              <w:ind w:hanging="720"/>
              <w:jc w:val="right"/>
            </w:pPr>
            <w:r>
              <w:t>6</w:t>
            </w:r>
            <w:r w:rsidRPr="00E5542B">
              <w:t>0,0</w:t>
            </w:r>
            <w:r>
              <w:t>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3,50</w:t>
            </w:r>
          </w:p>
        </w:tc>
      </w:tr>
    </w:tbl>
    <w:p w:rsidR="0084139B" w:rsidRDefault="0084139B" w:rsidP="00322BD6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r>
        <w:rPr>
          <w:rFonts w:ascii="Arial" w:hAnsi="Arial" w:cs="Arial"/>
          <w:b/>
          <w:bCs/>
          <w:color w:val="000000"/>
        </w:rPr>
        <w:t>12) Оценка экспертами критерия «</w:t>
      </w:r>
      <w:r w:rsidRPr="003B7AD9">
        <w:rPr>
          <w:rFonts w:ascii="Arial" w:hAnsi="Arial" w:cs="Arial"/>
          <w:b/>
          <w:bCs/>
        </w:rPr>
        <w:t>Обеспечение безопасности (охрана, сигнализация, медицинская аптечка и пр.)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5F531A">
      <w:pPr>
        <w:jc w:val="center"/>
      </w:pPr>
    </w:p>
    <w:p w:rsidR="0084139B" w:rsidRDefault="0084139B" w:rsidP="005F531A">
      <w:pPr>
        <w:jc w:val="right"/>
        <w:rPr>
          <w:b/>
          <w:bCs/>
        </w:rPr>
      </w:pPr>
      <w:r>
        <w:t>Таблица 34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EA4778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3,20</w:t>
            </w:r>
          </w:p>
        </w:tc>
      </w:tr>
    </w:tbl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F531A">
      <w:pPr>
        <w:jc w:val="right"/>
        <w:rPr>
          <w:b/>
          <w:bCs/>
        </w:rPr>
      </w:pPr>
    </w:p>
    <w:p w:rsidR="0084139B" w:rsidRDefault="0084139B" w:rsidP="0063406D">
      <w:pPr>
        <w:pStyle w:val="Heading3"/>
        <w:pageBreakBefore/>
        <w:jc w:val="center"/>
      </w:pPr>
      <w:bookmarkStart w:id="22" w:name="_Выводы_по_блоку_5"/>
      <w:bookmarkEnd w:id="22"/>
      <w:r>
        <w:t>Выводы по блоку «Комфортность условий предоставления услуг и доступность их получения»</w:t>
      </w:r>
    </w:p>
    <w:p w:rsidR="0084139B" w:rsidRDefault="0084139B" w:rsidP="00B03E6B">
      <w:pPr>
        <w:jc w:val="center"/>
      </w:pPr>
      <w:r w:rsidRPr="007F5BED">
        <w:rPr>
          <w:rFonts w:ascii="Arial" w:hAnsi="Arial" w:cs="Arial"/>
          <w:sz w:val="22"/>
          <w:szCs w:val="22"/>
        </w:rPr>
        <w:t xml:space="preserve"> (средние оценки)</w:t>
      </w:r>
    </w:p>
    <w:p w:rsidR="0084139B" w:rsidRPr="00CC26FE" w:rsidRDefault="0084139B" w:rsidP="00B03E6B">
      <w:pPr>
        <w:jc w:val="center"/>
        <w:sectPr w:rsidR="0084139B" w:rsidRPr="00CC26FE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570E2">
      <w:pPr>
        <w:jc w:val="right"/>
      </w:pPr>
    </w:p>
    <w:p w:rsidR="0084139B" w:rsidRDefault="0084139B" w:rsidP="00C570E2">
      <w:pPr>
        <w:jc w:val="right"/>
        <w:rPr>
          <w:rFonts w:ascii="Arial" w:hAnsi="Arial" w:cs="Arial"/>
          <w:b/>
          <w:bCs/>
        </w:rPr>
      </w:pPr>
      <w:r>
        <w:t>График 2</w:t>
      </w:r>
    </w:p>
    <w:p w:rsidR="0084139B" w:rsidRDefault="0084139B" w:rsidP="00C570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Сводный график оценки посетителями и экспертами параметров комфортности условий предоставления услуг и доступности их получения </w:t>
      </w:r>
    </w:p>
    <w:p w:rsidR="0084139B" w:rsidRDefault="0084139B" w:rsidP="00C570E2">
      <w:pPr>
        <w:jc w:val="center"/>
      </w:pPr>
      <w:r w:rsidRPr="007F5BED">
        <w:rPr>
          <w:rFonts w:ascii="Arial" w:hAnsi="Arial" w:cs="Arial"/>
          <w:sz w:val="22"/>
          <w:szCs w:val="22"/>
        </w:rPr>
        <w:t>(средние оценки)</w:t>
      </w:r>
    </w:p>
    <w:p w:rsidR="0084139B" w:rsidRPr="00A50C9B" w:rsidRDefault="0084139B" w:rsidP="00461C9C">
      <w:pPr>
        <w:spacing w:line="360" w:lineRule="auto"/>
        <w:jc w:val="center"/>
        <w:sectPr w:rsidR="0084139B" w:rsidRPr="00A50C9B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  <w:r>
        <w:rPr>
          <w:noProof/>
          <w:lang w:eastAsia="ru-RU"/>
        </w:rPr>
        <w:pict>
          <v:shape id="Диаграмма 4" o:spid="_x0000_i1025" type="#_x0000_t75" style="width:484.5pt;height:267pt;visibility:visible">
            <v:imagedata r:id="rId11" o:title="" croptop="-3717f" cropbottom="-2746f" cropleft="-760f" cropright="-3836f"/>
            <o:lock v:ext="edit" aspectratio="f"/>
          </v:shape>
        </w:pict>
      </w:r>
    </w:p>
    <w:p w:rsidR="0084139B" w:rsidRDefault="0084139B" w:rsidP="0019197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Посетители:</w:t>
      </w:r>
    </w:p>
    <w:p w:rsidR="0084139B" w:rsidRDefault="0084139B" w:rsidP="00874CA9">
      <w:pPr>
        <w:numPr>
          <w:ilvl w:val="0"/>
          <w:numId w:val="29"/>
        </w:numPr>
        <w:tabs>
          <w:tab w:val="clear" w:pos="720"/>
          <w:tab w:val="num" w:pos="54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874CA9">
        <w:rPr>
          <w:sz w:val="28"/>
          <w:szCs w:val="28"/>
        </w:rPr>
        <w:t xml:space="preserve">Уровень удовлетворенности посетителей комфортность условий предоставления услуг и доступностью их получения – </w:t>
      </w:r>
      <w:r>
        <w:rPr>
          <w:sz w:val="28"/>
          <w:szCs w:val="28"/>
        </w:rPr>
        <w:t>высокий</w:t>
      </w:r>
      <w:r w:rsidRPr="00874CA9">
        <w:rPr>
          <w:sz w:val="28"/>
          <w:szCs w:val="28"/>
        </w:rPr>
        <w:t xml:space="preserve">, находится в значениях </w:t>
      </w:r>
      <w:r>
        <w:rPr>
          <w:sz w:val="28"/>
          <w:szCs w:val="28"/>
        </w:rPr>
        <w:t>3,63</w:t>
      </w:r>
      <w:r w:rsidRPr="00874CA9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74CA9">
        <w:rPr>
          <w:sz w:val="28"/>
          <w:szCs w:val="28"/>
        </w:rPr>
        <w:t xml:space="preserve"> из 4 возможных баллов; исключение составля</w:t>
      </w:r>
      <w:r>
        <w:rPr>
          <w:sz w:val="28"/>
          <w:szCs w:val="28"/>
        </w:rPr>
        <w:t>ю</w:t>
      </w:r>
      <w:r w:rsidRPr="00874CA9">
        <w:rPr>
          <w:sz w:val="28"/>
          <w:szCs w:val="28"/>
        </w:rPr>
        <w:t>т критери</w:t>
      </w:r>
      <w:r>
        <w:rPr>
          <w:sz w:val="28"/>
          <w:szCs w:val="28"/>
        </w:rPr>
        <w:t>и</w:t>
      </w:r>
      <w:r w:rsidRPr="00874CA9">
        <w:rPr>
          <w:sz w:val="28"/>
          <w:szCs w:val="28"/>
        </w:rPr>
        <w:t xml:space="preserve"> буфета</w:t>
      </w:r>
      <w:r>
        <w:rPr>
          <w:sz w:val="28"/>
          <w:szCs w:val="28"/>
        </w:rPr>
        <w:t xml:space="preserve"> и наличия специальных приспособления с более низкими оценками</w:t>
      </w:r>
      <w:r w:rsidRPr="00874CA9">
        <w:rPr>
          <w:sz w:val="28"/>
          <w:szCs w:val="28"/>
        </w:rPr>
        <w:t>.</w:t>
      </w:r>
    </w:p>
    <w:p w:rsidR="0084139B" w:rsidRDefault="0084139B" w:rsidP="00874CA9">
      <w:pPr>
        <w:numPr>
          <w:ilvl w:val="0"/>
          <w:numId w:val="29"/>
        </w:numPr>
        <w:tabs>
          <w:tab w:val="clear" w:pos="720"/>
          <w:tab w:val="num" w:pos="54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критериев комфортности наиболее высоко оценивается показатель эстетического оформления помещения. Библиотека воспринимается как центр культуры, с художественным подходом к оформлению. </w:t>
      </w:r>
    </w:p>
    <w:p w:rsidR="0084139B" w:rsidRDefault="0084139B" w:rsidP="00874CA9">
      <w:pPr>
        <w:numPr>
          <w:ilvl w:val="0"/>
          <w:numId w:val="29"/>
        </w:numPr>
        <w:tabs>
          <w:tab w:val="clear" w:pos="720"/>
          <w:tab w:val="num" w:pos="54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Высоко оценены и условия с точки зрения комфортности - как в читальном заде, так и в общих помещениях. Посетителей все устраивает. Возможность замены и обновления мебели воспринимается как желательное улучшение, но не снижает существенно общего позитивного впечатления.</w:t>
      </w:r>
    </w:p>
    <w:p w:rsidR="0084139B" w:rsidRDefault="0084139B" w:rsidP="00874CA9">
      <w:pPr>
        <w:numPr>
          <w:ilvl w:val="0"/>
          <w:numId w:val="29"/>
        </w:numPr>
        <w:tabs>
          <w:tab w:val="clear" w:pos="720"/>
          <w:tab w:val="num" w:pos="54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Несколько противоречиво выглядит высокая оценка (3,76 балла) по критерию "доступная стоимость дополнительных услуг". Видимо, посетители делают здесь акцент на стоимости и считают, что их устраивает этот показатель. Однако далее при оценки наличия технических возможностей получения этих услуг они ставят более низкие оценки, указывая на отсутствие компьютеров, ксероксов, сканеров и т.д.</w:t>
      </w:r>
    </w:p>
    <w:p w:rsidR="0084139B" w:rsidRDefault="0084139B" w:rsidP="004951B0">
      <w:pPr>
        <w:numPr>
          <w:ilvl w:val="0"/>
          <w:numId w:val="29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не очень беспокоит посетителей. С одной стороны, они не  видят острой необходимости в мерах повышенной безопасности, с другой – не задумываются о вопросах обеспечения норм безопасности. По этому оценка критерия достаточно высокая (3,65) даже при комментариях, что охранных мероприятий нет.</w:t>
      </w:r>
    </w:p>
    <w:p w:rsidR="0084139B" w:rsidRDefault="0084139B" w:rsidP="004951B0">
      <w:pPr>
        <w:numPr>
          <w:ilvl w:val="0"/>
          <w:numId w:val="29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54% посетителей библиотек не обращали внимание на дополнительные условия для обеспечения доступа маломобильным категориям граждан. 30% опрошенных поставили неудовлетворительные оценки по данному критерию. Поскольку основными посетителями библиотек являются дети и их родители, они в целом не очень задумываются над проблемой обеспечения специальным оборудованием.</w:t>
      </w:r>
    </w:p>
    <w:p w:rsidR="0084139B" w:rsidRDefault="0084139B" w:rsidP="00874CA9">
      <w:pPr>
        <w:numPr>
          <w:ilvl w:val="0"/>
          <w:numId w:val="29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буфета в библиотеках является вопросом спорным и неоднозначным. Часть посетителей традиционно высказывают я мнение, что посещение библиотеки не требует много времени и в данных учреждениях культуры буфеты не нужны. Тем не менее, многие указывают, что возможность небольшого перекуса привлекательна, а также при длительном чтении в читальном зале приходится что-то брать с собой.   </w:t>
      </w:r>
    </w:p>
    <w:p w:rsidR="0084139B" w:rsidRPr="00582396" w:rsidRDefault="0084139B" w:rsidP="00582396">
      <w:pPr>
        <w:spacing w:line="360" w:lineRule="auto"/>
        <w:rPr>
          <w:b/>
          <w:bCs/>
          <w:i/>
          <w:iCs/>
          <w:sz w:val="28"/>
          <w:szCs w:val="28"/>
        </w:rPr>
      </w:pPr>
      <w:r w:rsidRPr="00582396">
        <w:rPr>
          <w:b/>
          <w:bCs/>
          <w:i/>
          <w:iCs/>
          <w:sz w:val="28"/>
          <w:szCs w:val="28"/>
        </w:rPr>
        <w:t>Эксперты:</w:t>
      </w:r>
    </w:p>
    <w:p w:rsidR="0084139B" w:rsidRDefault="0084139B" w:rsidP="008536C7">
      <w:pPr>
        <w:numPr>
          <w:ilvl w:val="0"/>
          <w:numId w:val="12"/>
        </w:numPr>
        <w:tabs>
          <w:tab w:val="clear" w:pos="72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23888">
        <w:rPr>
          <w:sz w:val="28"/>
          <w:szCs w:val="28"/>
        </w:rPr>
        <w:t xml:space="preserve">Уровень оценок экспертов комфортности условий предоставления услуг и доступности их получения в </w:t>
      </w:r>
      <w:r>
        <w:rPr>
          <w:sz w:val="28"/>
          <w:szCs w:val="28"/>
        </w:rPr>
        <w:t>Детской библиотеке</w:t>
      </w:r>
      <w:r w:rsidRPr="00723888">
        <w:rPr>
          <w:sz w:val="28"/>
          <w:szCs w:val="28"/>
        </w:rPr>
        <w:t xml:space="preserve"> – </w:t>
      </w:r>
      <w:r>
        <w:rPr>
          <w:sz w:val="28"/>
          <w:szCs w:val="28"/>
        </w:rPr>
        <w:t>выше среднего,  находится в значениях 3,0-4,0</w:t>
      </w:r>
      <w:r w:rsidRPr="00723888">
        <w:rPr>
          <w:sz w:val="28"/>
          <w:szCs w:val="28"/>
        </w:rPr>
        <w:t xml:space="preserve"> из 4 возможных</w:t>
      </w:r>
      <w:r>
        <w:rPr>
          <w:sz w:val="28"/>
          <w:szCs w:val="28"/>
        </w:rPr>
        <w:t xml:space="preserve"> баллов; за исключением буфета</w:t>
      </w:r>
      <w:r w:rsidRPr="00723888">
        <w:rPr>
          <w:sz w:val="28"/>
          <w:szCs w:val="28"/>
        </w:rPr>
        <w:t>.</w:t>
      </w:r>
    </w:p>
    <w:p w:rsidR="0084139B" w:rsidRDefault="0084139B" w:rsidP="008536C7">
      <w:pPr>
        <w:numPr>
          <w:ilvl w:val="0"/>
          <w:numId w:val="12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 и у посетителей, лидирующие позиции в оценках представителей экспертного сообщества получили эстетическое оформление и комфортность помещений.</w:t>
      </w:r>
    </w:p>
    <w:p w:rsidR="0084139B" w:rsidRDefault="0084139B" w:rsidP="008536C7">
      <w:pPr>
        <w:numPr>
          <w:ilvl w:val="0"/>
          <w:numId w:val="12"/>
        </w:numPr>
        <w:tabs>
          <w:tab w:val="clear" w:pos="72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4347F2">
        <w:rPr>
          <w:sz w:val="28"/>
          <w:szCs w:val="28"/>
        </w:rPr>
        <w:t xml:space="preserve">Экспертное сообщество </w:t>
      </w:r>
      <w:r>
        <w:rPr>
          <w:sz w:val="28"/>
          <w:szCs w:val="28"/>
        </w:rPr>
        <w:t xml:space="preserve">не вполне информировано о финансовой политики учреждения (40% экспертов затруднились ответить) и не смогло полноценно оценить параметр доступности дополнительных услуг по стоимости. в целом параметр оценен ниже, чем у потребителей услуг. </w:t>
      </w:r>
    </w:p>
    <w:p w:rsidR="0084139B" w:rsidRPr="002B4E29" w:rsidRDefault="0084139B" w:rsidP="008536C7">
      <w:pPr>
        <w:numPr>
          <w:ilvl w:val="0"/>
          <w:numId w:val="12"/>
        </w:numPr>
        <w:tabs>
          <w:tab w:val="clear" w:pos="720"/>
          <w:tab w:val="left" w:pos="540"/>
          <w:tab w:val="num" w:pos="567"/>
        </w:tabs>
        <w:spacing w:line="360" w:lineRule="auto"/>
        <w:ind w:left="567" w:hanging="567"/>
        <w:jc w:val="both"/>
      </w:pPr>
      <w:r>
        <w:rPr>
          <w:sz w:val="28"/>
          <w:szCs w:val="28"/>
        </w:rPr>
        <w:t>60% экспертов не смогли сформулировать мнение по поводу мер, обеспечивающих возможность посещения маломобильными категориями жителей. Поскольку вопросы доступной среды сейчас являются одними из приоритетными, и граждане, и эксперты должны быть в большей мере включены в вопросы инклюзивной среды.</w:t>
      </w:r>
    </w:p>
    <w:p w:rsidR="0084139B" w:rsidRPr="008536C7" w:rsidRDefault="0084139B" w:rsidP="008536C7">
      <w:pPr>
        <w:numPr>
          <w:ilvl w:val="0"/>
          <w:numId w:val="12"/>
        </w:numPr>
        <w:tabs>
          <w:tab w:val="clear" w:pos="720"/>
          <w:tab w:val="left" w:pos="540"/>
          <w:tab w:val="num" w:pos="567"/>
        </w:tabs>
        <w:spacing w:line="360" w:lineRule="auto"/>
        <w:ind w:left="567" w:hanging="567"/>
        <w:jc w:val="both"/>
      </w:pPr>
      <w:r>
        <w:rPr>
          <w:sz w:val="28"/>
          <w:szCs w:val="28"/>
        </w:rPr>
        <w:t xml:space="preserve">Качество обеспечения безопасности посетителей не вполне устраивает экспертов, присутствуют и довольно низкие оценки (2 балла из 4). </w:t>
      </w: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Default="0084139B" w:rsidP="00184A01">
      <w:pPr>
        <w:jc w:val="right"/>
      </w:pPr>
    </w:p>
    <w:p w:rsidR="0084139B" w:rsidRPr="00184A01" w:rsidRDefault="0084139B" w:rsidP="00184A01">
      <w:pPr>
        <w:jc w:val="right"/>
      </w:pPr>
      <w:r>
        <w:t>Таблица 35</w:t>
      </w:r>
    </w:p>
    <w:p w:rsidR="0084139B" w:rsidRDefault="0084139B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Сводная таблица оценки посетителями параметров комфортности условий предоставления услуг и доступности их получения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7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5237" w:type="dxa"/>
            <w:vMerge w:val="restart"/>
          </w:tcPr>
          <w:p w:rsidR="0084139B" w:rsidRPr="004B0986" w:rsidRDefault="0084139B" w:rsidP="00A60E7D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A6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5237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Эстетическое оформление помещения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2C4E2B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2C4E2B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3,99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3,99</w:t>
            </w: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3,95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3,95</w:t>
            </w:r>
          </w:p>
        </w:tc>
      </w:tr>
      <w:tr w:rsidR="0084139B" w:rsidRPr="003E2162">
        <w:trPr>
          <w:jc w:val="center"/>
        </w:trPr>
        <w:tc>
          <w:tcPr>
            <w:tcW w:w="5237" w:type="dxa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Комфортность условий в читальном зале: удобство стульев, столов, их расстановки, свежесть воздуха, чистота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3,89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Наличие гардероба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3,77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3,79</w:t>
            </w: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Доступная стоимость дополнительных услуг  (ксерокопирование, заказ книг в другой библиотеке, возможность отложить книгу и т.д.)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3,73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3,76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Обеспечение безопасности (охрана, сигнализация, медицинская аптечка и пр.)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2C4E2B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2C4E2B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3,63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3,65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A60E7D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Наличие специальных приспособлений для людей с ограниченными возможностями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A60E7D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2,16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2,20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Наличие буфета</w:t>
            </w:r>
          </w:p>
        </w:tc>
        <w:tc>
          <w:tcPr>
            <w:tcW w:w="1518" w:type="dxa"/>
            <w:vAlign w:val="bottom"/>
          </w:tcPr>
          <w:p w:rsidR="0084139B" w:rsidRPr="00276E49" w:rsidRDefault="0084139B" w:rsidP="002C4E2B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1,00</w:t>
            </w:r>
          </w:p>
        </w:tc>
        <w:tc>
          <w:tcPr>
            <w:tcW w:w="1520" w:type="dxa"/>
            <w:vAlign w:val="bottom"/>
          </w:tcPr>
          <w:p w:rsidR="0084139B" w:rsidRPr="00276E49" w:rsidRDefault="0084139B" w:rsidP="002C4E2B">
            <w:pPr>
              <w:jc w:val="right"/>
              <w:rPr>
                <w:i/>
                <w:iCs/>
              </w:rPr>
            </w:pPr>
            <w:r w:rsidRPr="00276E49">
              <w:rPr>
                <w:i/>
                <w:iCs/>
              </w:rPr>
              <w:t>1,23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1,21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  <w:vAlign w:val="bottom"/>
          </w:tcPr>
          <w:p w:rsidR="0084139B" w:rsidRPr="0092775E" w:rsidRDefault="0084139B" w:rsidP="00A60E7D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Обобщенная оценка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посетителей</w:t>
            </w: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 в целом по блоку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8" w:type="dxa"/>
            <w:vAlign w:val="bottom"/>
          </w:tcPr>
          <w:p w:rsidR="0084139B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3,63</w:t>
            </w:r>
          </w:p>
        </w:tc>
        <w:tc>
          <w:tcPr>
            <w:tcW w:w="1520" w:type="dxa"/>
            <w:vAlign w:val="bottom"/>
          </w:tcPr>
          <w:p w:rsidR="0084139B" w:rsidRDefault="0084139B" w:rsidP="007F630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3,29</w:t>
            </w:r>
          </w:p>
        </w:tc>
        <w:tc>
          <w:tcPr>
            <w:tcW w:w="1626" w:type="dxa"/>
            <w:vAlign w:val="bottom"/>
          </w:tcPr>
          <w:p w:rsidR="0084139B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3,31</w:t>
            </w:r>
          </w:p>
        </w:tc>
      </w:tr>
    </w:tbl>
    <w:p w:rsidR="0084139B" w:rsidRDefault="0084139B" w:rsidP="00A60E7D">
      <w:pPr>
        <w:jc w:val="both"/>
        <w:rPr>
          <w:sz w:val="20"/>
          <w:szCs w:val="20"/>
        </w:rPr>
      </w:pPr>
    </w:p>
    <w:p w:rsidR="0084139B" w:rsidRDefault="0084139B" w:rsidP="00537B30">
      <w:pPr>
        <w:jc w:val="both"/>
        <w:rPr>
          <w:sz w:val="20"/>
          <w:szCs w:val="20"/>
        </w:rPr>
      </w:pPr>
    </w:p>
    <w:p w:rsidR="0084139B" w:rsidRDefault="0084139B" w:rsidP="00CE4774">
      <w:pPr>
        <w:pageBreakBefore/>
        <w:jc w:val="right"/>
        <w:rPr>
          <w:rFonts w:ascii="Arial" w:hAnsi="Arial" w:cs="Arial"/>
          <w:b/>
          <w:bCs/>
        </w:rPr>
      </w:pPr>
      <w:r>
        <w:t>Таблица 36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оценки экспертами параметров комфортности условий предоставления услуг и доступности их получения</w:t>
      </w:r>
    </w:p>
    <w:tbl>
      <w:tblPr>
        <w:tblW w:w="9827" w:type="dxa"/>
        <w:tblInd w:w="2" w:type="dxa"/>
        <w:tblLayout w:type="fixed"/>
        <w:tblLook w:val="0000"/>
      </w:tblPr>
      <w:tblGrid>
        <w:gridCol w:w="8690"/>
        <w:gridCol w:w="1137"/>
      </w:tblGrid>
      <w:tr w:rsidR="0084139B" w:rsidRPr="008402C6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B33910" w:rsidRDefault="0084139B" w:rsidP="000E6013">
            <w:pPr>
              <w:snapToGrid w:val="0"/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3E754F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4,00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Комфортность условий в читальном зале: удобство стульев, столов, их расстановки, свежесть воздуха, чистота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4,00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Наличие гардероба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3,60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Наличие буфета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Эстетическое оформление помещения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4,00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Доступная стоимость дополнительных услуг  (ксерокопирование, заказ книг в другой библиотеке, возможность отложить книгу и т.д.)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3,00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Наличие специальных приспособлений для людей с ограниченными возможностями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3,50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Обеспечение безопасности (охрана, сигнализация, медицинская аптечка и пр.)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66ED1" w:rsidRDefault="0084139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66ED1">
              <w:rPr>
                <w:b/>
                <w:bCs/>
                <w:i/>
                <w:iCs/>
                <w:color w:val="000000"/>
              </w:rPr>
              <w:t>3,20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6E2A37" w:rsidRDefault="0084139B" w:rsidP="000E6013">
            <w:pPr>
              <w:spacing w:after="60"/>
              <w:rPr>
                <w:b/>
                <w:bCs/>
              </w:rPr>
            </w:pPr>
            <w:r w:rsidRPr="00472EB6">
              <w:rPr>
                <w:b/>
                <w:bCs/>
                <w:i/>
                <w:iCs/>
                <w:sz w:val="23"/>
                <w:szCs w:val="23"/>
              </w:rPr>
              <w:t>Обобщенная оценка экспертов в целом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A78B9" w:rsidRDefault="0084139B" w:rsidP="000A78B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3,29</w:t>
            </w:r>
          </w:p>
        </w:tc>
      </w:tr>
      <w:tr w:rsidR="0084139B" w:rsidRPr="0069452F">
        <w:trPr>
          <w:trHeight w:val="315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472EB6" w:rsidRDefault="0084139B" w:rsidP="000E6013">
            <w:pPr>
              <w:spacing w:after="60"/>
              <w:rPr>
                <w:i/>
                <w:iCs/>
                <w:sz w:val="21"/>
                <w:szCs w:val="21"/>
              </w:rPr>
            </w:pPr>
            <w:r w:rsidRPr="00472EB6">
              <w:rPr>
                <w:i/>
                <w:iCs/>
                <w:sz w:val="21"/>
                <w:szCs w:val="21"/>
              </w:rPr>
              <w:t xml:space="preserve">Обобщенная оценка </w:t>
            </w:r>
            <w:r>
              <w:rPr>
                <w:i/>
                <w:iCs/>
                <w:sz w:val="21"/>
                <w:szCs w:val="21"/>
              </w:rPr>
              <w:t>посетителей</w:t>
            </w:r>
            <w:r w:rsidRPr="00472EB6">
              <w:rPr>
                <w:i/>
                <w:iCs/>
                <w:sz w:val="21"/>
                <w:szCs w:val="21"/>
              </w:rPr>
              <w:t xml:space="preserve"> в целом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E6013" w:rsidRDefault="0084139B" w:rsidP="0023393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3,31</w:t>
            </w:r>
          </w:p>
        </w:tc>
      </w:tr>
    </w:tbl>
    <w:p w:rsidR="0084139B" w:rsidRDefault="0084139B" w:rsidP="00051EA9">
      <w:pPr>
        <w:jc w:val="right"/>
        <w:sectPr w:rsidR="0084139B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051EA9">
      <w:pPr>
        <w:jc w:val="right"/>
      </w:pPr>
    </w:p>
    <w:p w:rsidR="0084139B" w:rsidRDefault="0084139B" w:rsidP="00051EA9">
      <w:pPr>
        <w:jc w:val="right"/>
      </w:pPr>
    </w:p>
    <w:p w:rsidR="0084139B" w:rsidRDefault="0084139B" w:rsidP="00051EA9">
      <w:pPr>
        <w:jc w:val="right"/>
        <w:rPr>
          <w:rFonts w:ascii="Arial" w:hAnsi="Arial" w:cs="Arial"/>
          <w:b/>
          <w:bCs/>
        </w:rPr>
      </w:pPr>
      <w:r>
        <w:t>Таблица 37</w:t>
      </w:r>
    </w:p>
    <w:p w:rsidR="0084139B" w:rsidRDefault="0084139B" w:rsidP="00051EA9">
      <w:pPr>
        <w:jc w:val="center"/>
      </w:pPr>
      <w:r>
        <w:rPr>
          <w:rFonts w:ascii="Arial" w:hAnsi="Arial" w:cs="Arial"/>
          <w:b/>
          <w:bCs/>
        </w:rPr>
        <w:t>Сравнение оценок посетителей и экспертов параметров комфортности условий предоставления услуг и доступности их получения</w:t>
      </w:r>
    </w:p>
    <w:p w:rsidR="0084139B" w:rsidRPr="00AB4F69" w:rsidRDefault="0084139B" w:rsidP="00CE4774">
      <w:pPr>
        <w:rPr>
          <w:sz w:val="8"/>
          <w:szCs w:val="8"/>
        </w:rPr>
      </w:pPr>
    </w:p>
    <w:tbl>
      <w:tblPr>
        <w:tblW w:w="9922" w:type="dxa"/>
        <w:tblInd w:w="2" w:type="dxa"/>
        <w:tblLayout w:type="fixed"/>
        <w:tblLook w:val="0000"/>
      </w:tblPr>
      <w:tblGrid>
        <w:gridCol w:w="7229"/>
        <w:gridCol w:w="1417"/>
        <w:gridCol w:w="1276"/>
      </w:tblGrid>
      <w:tr w:rsidR="0084139B" w:rsidRPr="00DD034E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9B" w:rsidRPr="00DD034E" w:rsidRDefault="0084139B" w:rsidP="009A4722">
            <w:pPr>
              <w:snapToGrid w:val="0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9B" w:rsidRPr="00DD034E" w:rsidRDefault="0084139B" w:rsidP="009A4722">
            <w:pPr>
              <w:jc w:val="center"/>
              <w:rPr>
                <w:b/>
                <w:bCs/>
                <w:color w:val="000000"/>
              </w:rPr>
            </w:pPr>
            <w:r w:rsidRPr="00DD034E">
              <w:rPr>
                <w:b/>
                <w:bCs/>
                <w:color w:val="000000"/>
                <w:sz w:val="22"/>
                <w:szCs w:val="22"/>
              </w:rPr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9B" w:rsidRPr="00DD034E" w:rsidRDefault="0084139B" w:rsidP="009A4722">
            <w:pPr>
              <w:jc w:val="center"/>
              <w:rPr>
                <w:b/>
                <w:bCs/>
              </w:rPr>
            </w:pPr>
            <w:r w:rsidRPr="00DD034E">
              <w:rPr>
                <w:b/>
                <w:bCs/>
                <w:sz w:val="22"/>
                <w:szCs w:val="22"/>
              </w:rPr>
              <w:t>Эксперты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4,00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Комфортность условий в читальном зале: удобство стульев, столов, их расстановки, свежесть воздуха, чистота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4,00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Наличие гардероба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3,60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Наличие буфета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1,00</w:t>
            </w:r>
          </w:p>
        </w:tc>
      </w:tr>
      <w:tr w:rsidR="0084139B" w:rsidRPr="00585077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Эстетическое оформление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4,00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Доступная стоимость дополнительных услуг  (ксерокопирование, заказ книг в другой библиотеке, возможность отложить книгу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3,00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Наличие специальных приспособлений для людей с ограниченными возможностями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3,50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Обеспечение безопасности (охрана, сигнализация, медицинская аптечка и пр.)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  <w:rPr>
                <w:color w:val="000000"/>
              </w:rPr>
            </w:pPr>
            <w:r w:rsidRPr="00866ED1">
              <w:rPr>
                <w:color w:val="000000"/>
              </w:rPr>
              <w:t>3,20</w:t>
            </w:r>
          </w:p>
        </w:tc>
      </w:tr>
      <w:tr w:rsidR="0084139B" w:rsidRPr="00E07896">
        <w:trPr>
          <w:trHeight w:val="31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Default="0084139B" w:rsidP="009A4722">
            <w:pPr>
              <w:rPr>
                <w:b/>
                <w:bCs/>
                <w:i/>
                <w:iCs/>
              </w:rPr>
            </w:pPr>
            <w:r w:rsidRPr="003F0737">
              <w:rPr>
                <w:b/>
                <w:bCs/>
                <w:i/>
                <w:iCs/>
                <w:sz w:val="22"/>
                <w:szCs w:val="22"/>
              </w:rPr>
              <w:t>Обобщенная оценка  в целом по блоку:</w:t>
            </w:r>
          </w:p>
          <w:p w:rsidR="0084139B" w:rsidRPr="003F0737" w:rsidRDefault="0084139B" w:rsidP="009A4722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6ED1" w:rsidRDefault="0084139B" w:rsidP="00866ED1">
            <w:pPr>
              <w:jc w:val="right"/>
            </w:pPr>
            <w:r w:rsidRPr="00866ED1">
              <w:t>3,29</w:t>
            </w:r>
          </w:p>
        </w:tc>
      </w:tr>
    </w:tbl>
    <w:p w:rsidR="0084139B" w:rsidRPr="00AB4F69" w:rsidRDefault="0084139B" w:rsidP="00CE4774">
      <w:pPr>
        <w:rPr>
          <w:sz w:val="8"/>
          <w:szCs w:val="8"/>
        </w:rPr>
        <w:sectPr w:rsidR="0084139B" w:rsidRPr="00AB4F69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pStyle w:val="Heading1"/>
        <w:pageBreakBefore/>
        <w:jc w:val="center"/>
      </w:pPr>
      <w:bookmarkStart w:id="23" w:name="_Блок_критериев_3_"/>
      <w:bookmarkEnd w:id="23"/>
      <w:r>
        <w:rPr>
          <w:sz w:val="30"/>
          <w:szCs w:val="30"/>
        </w:rPr>
        <w:t>Блок критериев 3. Время ожидания предоставления услуги</w:t>
      </w:r>
    </w:p>
    <w:p w:rsidR="0084139B" w:rsidRDefault="0084139B" w:rsidP="00F87263">
      <w:pPr>
        <w:pStyle w:val="Heading2"/>
        <w:jc w:val="center"/>
      </w:pPr>
      <w:bookmarkStart w:id="24" w:name="_Оценка_читателями_комфортности"/>
      <w:bookmarkStart w:id="25" w:name="_Оценка_посетителями_комфортности"/>
      <w:bookmarkStart w:id="26" w:name="_Оценка_учащимися_комфортности"/>
      <w:bookmarkEnd w:id="24"/>
      <w:bookmarkEnd w:id="25"/>
      <w:bookmarkEnd w:id="26"/>
    </w:p>
    <w:p w:rsidR="0084139B" w:rsidRDefault="0084139B" w:rsidP="00F87263">
      <w:pPr>
        <w:pStyle w:val="Heading2"/>
        <w:jc w:val="center"/>
      </w:pPr>
      <w:bookmarkStart w:id="27" w:name="_Оценка_посетителями_комфортности_"/>
      <w:bookmarkStart w:id="28" w:name="_Оценка_посетителями_времени"/>
      <w:bookmarkEnd w:id="27"/>
      <w:bookmarkEnd w:id="28"/>
      <w:r>
        <w:t>Оценка посетителями времени ожидания предоставления услуги</w:t>
      </w:r>
    </w:p>
    <w:p w:rsidR="0084139B" w:rsidRDefault="0084139B" w:rsidP="00F87263">
      <w:pPr>
        <w:rPr>
          <w:rFonts w:ascii="Arial" w:hAnsi="Arial" w:cs="Arial"/>
          <w:b/>
          <w:bCs/>
        </w:rPr>
      </w:pPr>
    </w:p>
    <w:p w:rsidR="0084139B" w:rsidRDefault="0084139B" w:rsidP="00F87263">
      <w:pPr>
        <w:rPr>
          <w:rFonts w:ascii="Arial" w:hAnsi="Arial" w:cs="Arial"/>
          <w:b/>
          <w:bCs/>
        </w:rPr>
      </w:pPr>
    </w:p>
    <w:p w:rsidR="0084139B" w:rsidRDefault="0084139B" w:rsidP="00F87263">
      <w:pPr>
        <w:rPr>
          <w:rFonts w:ascii="Arial" w:hAnsi="Arial" w:cs="Arial"/>
          <w:b/>
          <w:bCs/>
        </w:rPr>
      </w:pPr>
    </w:p>
    <w:p w:rsidR="0084139B" w:rsidRDefault="0084139B" w:rsidP="00946419">
      <w:r>
        <w:rPr>
          <w:rFonts w:ascii="Arial" w:hAnsi="Arial" w:cs="Arial"/>
          <w:b/>
          <w:bCs/>
          <w:color w:val="000000"/>
        </w:rPr>
        <w:t>13) Оценка посетителями критерия «</w:t>
      </w:r>
      <w:r w:rsidRPr="003B7AD9">
        <w:rPr>
          <w:rFonts w:ascii="Arial" w:hAnsi="Arial" w:cs="Arial"/>
          <w:b/>
          <w:bCs/>
        </w:rPr>
        <w:t>Оперативность выполнения библиотечной услуги</w:t>
      </w:r>
      <w:r>
        <w:rPr>
          <w:rFonts w:ascii="Arial" w:hAnsi="Arial" w:cs="Arial"/>
          <w:b/>
          <w:bCs/>
        </w:rPr>
        <w:t>»: высокая</w:t>
      </w:r>
    </w:p>
    <w:p w:rsidR="0084139B" w:rsidRPr="000775C5" w:rsidRDefault="0084139B" w:rsidP="00946419">
      <w:pPr>
        <w:rPr>
          <w:sz w:val="16"/>
          <w:szCs w:val="16"/>
        </w:rPr>
      </w:pPr>
    </w:p>
    <w:p w:rsidR="0084139B" w:rsidRDefault="0084139B" w:rsidP="00946419">
      <w:pPr>
        <w:jc w:val="right"/>
        <w:rPr>
          <w:b/>
          <w:bCs/>
        </w:rPr>
      </w:pPr>
      <w:r>
        <w:t>Таблица 38</w:t>
      </w:r>
    </w:p>
    <w:p w:rsidR="0084139B" w:rsidRDefault="0084139B" w:rsidP="00946419">
      <w:pPr>
        <w:jc w:val="center"/>
        <w:rPr>
          <w:b/>
          <w:bCs/>
        </w:rPr>
      </w:pPr>
      <w:r w:rsidRPr="003B7AD9">
        <w:rPr>
          <w:b/>
          <w:bCs/>
        </w:rPr>
        <w:t>Мой запрос был выполнен быстро, мне не пришлось долго ждать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94,7%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95,0%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3,94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3,94</w:t>
            </w:r>
          </w:p>
        </w:tc>
      </w:tr>
    </w:tbl>
    <w:p w:rsidR="0084139B" w:rsidRDefault="0084139B" w:rsidP="00946419">
      <w:pPr>
        <w:jc w:val="both"/>
        <w:rPr>
          <w:sz w:val="20"/>
          <w:szCs w:val="20"/>
        </w:rPr>
      </w:pPr>
    </w:p>
    <w:p w:rsidR="0084139B" w:rsidRDefault="0084139B" w:rsidP="00946419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946419">
      <w:pPr>
        <w:rPr>
          <w:rFonts w:ascii="Arial" w:hAnsi="Arial" w:cs="Arial"/>
          <w:b/>
          <w:bCs/>
          <w:color w:val="000000"/>
        </w:rPr>
      </w:pPr>
    </w:p>
    <w:p w:rsidR="0084139B" w:rsidRPr="00BB55C2" w:rsidRDefault="0084139B" w:rsidP="00BB55C2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BB55C2" w:rsidRDefault="0084139B" w:rsidP="00BB55C2">
      <w:pPr>
        <w:numPr>
          <w:ilvl w:val="0"/>
          <w:numId w:val="38"/>
        </w:numPr>
      </w:pPr>
      <w:r w:rsidRPr="00BB55C2">
        <w:t>бывают очереди, но ждем немного</w:t>
      </w:r>
    </w:p>
    <w:p w:rsidR="0084139B" w:rsidRDefault="0084139B" w:rsidP="00946419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946419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946419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946419">
      <w:r>
        <w:rPr>
          <w:rFonts w:ascii="Arial" w:hAnsi="Arial" w:cs="Arial"/>
          <w:b/>
          <w:bCs/>
          <w:color w:val="000000"/>
        </w:rPr>
        <w:t>14) Оценка посетителями критерия «</w:t>
      </w:r>
      <w:r w:rsidRPr="003B7AD9">
        <w:rPr>
          <w:rFonts w:ascii="Arial" w:hAnsi="Arial" w:cs="Arial"/>
          <w:b/>
          <w:bCs/>
        </w:rPr>
        <w:t>Удобный график работы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946419"/>
    <w:p w:rsidR="0084139B" w:rsidRDefault="0084139B" w:rsidP="00946419">
      <w:pPr>
        <w:jc w:val="right"/>
        <w:rPr>
          <w:b/>
          <w:bCs/>
        </w:rPr>
      </w:pPr>
      <w:r>
        <w:t>Таблица 39</w:t>
      </w:r>
    </w:p>
    <w:p w:rsidR="0084139B" w:rsidRDefault="0084139B" w:rsidP="00946419">
      <w:pPr>
        <w:jc w:val="center"/>
        <w:rPr>
          <w:b/>
          <w:bCs/>
        </w:rPr>
      </w:pPr>
      <w:r w:rsidRPr="003B7AD9">
        <w:rPr>
          <w:b/>
          <w:bCs/>
        </w:rPr>
        <w:t>Меня полностью устраивает график работы библиотеки, мне удобно ее посещать</w:t>
      </w:r>
    </w:p>
    <w:tbl>
      <w:tblPr>
        <w:tblpPr w:leftFromText="180" w:rightFromText="180" w:vertAnchor="text" w:tblpXSpec="center" w:tblpY="1"/>
        <w:tblOverlap w:val="never"/>
        <w:tblW w:w="7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c>
          <w:tcPr>
            <w:tcW w:w="2973" w:type="dxa"/>
            <w:vMerge w:val="restart"/>
          </w:tcPr>
          <w:p w:rsidR="0084139B" w:rsidRPr="004B0986" w:rsidRDefault="0084139B" w:rsidP="00BB55C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BB5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BB5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c>
          <w:tcPr>
            <w:tcW w:w="2973" w:type="dxa"/>
            <w:vMerge/>
          </w:tcPr>
          <w:p w:rsidR="0084139B" w:rsidRPr="004B0986" w:rsidRDefault="0084139B" w:rsidP="00BB55C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BB5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BB5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BB55C2">
            <w:pPr>
              <w:rPr>
                <w:color w:val="000000"/>
              </w:rPr>
            </w:pPr>
          </w:p>
        </w:tc>
      </w:tr>
      <w:tr w:rsidR="0084139B" w:rsidRPr="003E3978">
        <w:tc>
          <w:tcPr>
            <w:tcW w:w="2973" w:type="dxa"/>
            <w:vAlign w:val="center"/>
          </w:tcPr>
          <w:p w:rsidR="0084139B" w:rsidRPr="004B0986" w:rsidRDefault="0084139B" w:rsidP="00BB55C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5,3%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6,0%</w:t>
            </w:r>
          </w:p>
        </w:tc>
      </w:tr>
      <w:tr w:rsidR="0084139B" w:rsidRPr="003E3978">
        <w:tc>
          <w:tcPr>
            <w:tcW w:w="2973" w:type="dxa"/>
            <w:vAlign w:val="center"/>
          </w:tcPr>
          <w:p w:rsidR="0084139B" w:rsidRPr="004B0986" w:rsidRDefault="0084139B" w:rsidP="00BB55C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BB55C2"/>
        </w:tc>
        <w:tc>
          <w:tcPr>
            <w:tcW w:w="1520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7,4%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7,0%</w:t>
            </w:r>
          </w:p>
        </w:tc>
      </w:tr>
      <w:tr w:rsidR="0084139B" w:rsidRPr="003E3978">
        <w:tc>
          <w:tcPr>
            <w:tcW w:w="2973" w:type="dxa"/>
            <w:vAlign w:val="center"/>
          </w:tcPr>
          <w:p w:rsidR="0084139B" w:rsidRDefault="0084139B" w:rsidP="00BB55C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85,1%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85,0%</w:t>
            </w:r>
          </w:p>
        </w:tc>
      </w:tr>
      <w:tr w:rsidR="0084139B" w:rsidRPr="003E3978">
        <w:tc>
          <w:tcPr>
            <w:tcW w:w="2973" w:type="dxa"/>
            <w:vAlign w:val="center"/>
          </w:tcPr>
          <w:p w:rsidR="0084139B" w:rsidRDefault="0084139B" w:rsidP="00BB55C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BB55C2"/>
        </w:tc>
        <w:tc>
          <w:tcPr>
            <w:tcW w:w="1520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BB55C2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2162">
        <w:tc>
          <w:tcPr>
            <w:tcW w:w="2973" w:type="dxa"/>
          </w:tcPr>
          <w:p w:rsidR="0084139B" w:rsidRPr="00AC6F67" w:rsidRDefault="0084139B" w:rsidP="00BB55C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BB55C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BB55C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BB55C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c>
          <w:tcPr>
            <w:tcW w:w="2973" w:type="dxa"/>
          </w:tcPr>
          <w:p w:rsidR="0084139B" w:rsidRPr="00AC6F67" w:rsidRDefault="0084139B" w:rsidP="00BB55C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BB55C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3,67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BB55C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3,82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BB55C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3,81</w:t>
            </w:r>
          </w:p>
        </w:tc>
      </w:tr>
    </w:tbl>
    <w:p w:rsidR="0084139B" w:rsidRDefault="0084139B" w:rsidP="00A70D6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textWrapping" w:clear="all"/>
      </w:r>
    </w:p>
    <w:p w:rsidR="0084139B" w:rsidRPr="00BB55C2" w:rsidRDefault="0084139B" w:rsidP="00BB55C2">
      <w:pPr>
        <w:jc w:val="both"/>
        <w:rPr>
          <w:color w:val="000000"/>
          <w:sz w:val="26"/>
          <w:szCs w:val="26"/>
        </w:rPr>
      </w:pPr>
      <w:r w:rsidRPr="00BB55C2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Default="0084139B" w:rsidP="00BB55C2">
      <w:pPr>
        <w:numPr>
          <w:ilvl w:val="0"/>
          <w:numId w:val="38"/>
        </w:numPr>
      </w:pPr>
      <w:r>
        <w:t>удобно только в выходные, надо добавить работу в выходные дни, хотя бы несколько часов</w:t>
      </w:r>
    </w:p>
    <w:p w:rsidR="0084139B" w:rsidRDefault="0084139B" w:rsidP="00BB55C2">
      <w:pPr>
        <w:numPr>
          <w:ilvl w:val="0"/>
          <w:numId w:val="38"/>
        </w:numPr>
      </w:pPr>
      <w:r>
        <w:t>подольше работать вечером</w:t>
      </w:r>
    </w:p>
    <w:p w:rsidR="0084139B" w:rsidRPr="00BB55C2" w:rsidRDefault="0084139B" w:rsidP="00DD1E54">
      <w:pPr>
        <w:ind w:left="720"/>
      </w:pPr>
    </w:p>
    <w:p w:rsidR="0084139B" w:rsidRDefault="0084139B" w:rsidP="00A70D66">
      <w:r>
        <w:rPr>
          <w:rFonts w:ascii="Arial" w:hAnsi="Arial" w:cs="Arial"/>
          <w:b/>
          <w:bCs/>
          <w:color w:val="000000"/>
        </w:rPr>
        <w:t>15) Оценка посетителями критерия «</w:t>
      </w:r>
      <w:r w:rsidRPr="003B7AD9">
        <w:rPr>
          <w:rFonts w:ascii="Arial" w:hAnsi="Arial" w:cs="Arial"/>
          <w:b/>
          <w:bCs/>
        </w:rPr>
        <w:t>Территориальная доступность (удобство расположения, транспорт)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70D66"/>
    <w:p w:rsidR="0084139B" w:rsidRDefault="0084139B" w:rsidP="00A70D66"/>
    <w:p w:rsidR="0084139B" w:rsidRDefault="0084139B" w:rsidP="00A70D66">
      <w:pPr>
        <w:jc w:val="right"/>
      </w:pPr>
      <w:r>
        <w:t>Таблица 40</w:t>
      </w:r>
    </w:p>
    <w:p w:rsidR="0084139B" w:rsidRDefault="0084139B" w:rsidP="00A70D66">
      <w:pPr>
        <w:jc w:val="center"/>
        <w:rPr>
          <w:b/>
          <w:bCs/>
        </w:rPr>
      </w:pPr>
      <w:r w:rsidRPr="003B7AD9">
        <w:rPr>
          <w:b/>
          <w:bCs/>
        </w:rPr>
        <w:t>Я не испытываю сложностей, когда добираюсь до библиотеки, рядом с ней есть остановка транспорта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97,9%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98,0%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3,96</w:t>
            </w:r>
          </w:p>
        </w:tc>
      </w:tr>
    </w:tbl>
    <w:p w:rsidR="0084139B" w:rsidRDefault="0084139B" w:rsidP="007708F9">
      <w:pPr>
        <w:jc w:val="both"/>
        <w:rPr>
          <w:sz w:val="20"/>
          <w:szCs w:val="20"/>
        </w:rPr>
      </w:pPr>
    </w:p>
    <w:p w:rsidR="0084139B" w:rsidRDefault="0084139B" w:rsidP="007708F9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Pr="00DD1E54" w:rsidRDefault="0084139B" w:rsidP="00BB55C2">
      <w:pPr>
        <w:jc w:val="both"/>
        <w:rPr>
          <w:color w:val="000000"/>
          <w:sz w:val="26"/>
          <w:szCs w:val="26"/>
        </w:rPr>
      </w:pPr>
      <w:r w:rsidRPr="00DD1E54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Pr="00DD1E54" w:rsidRDefault="0084139B" w:rsidP="00BB55C2">
      <w:pPr>
        <w:numPr>
          <w:ilvl w:val="0"/>
          <w:numId w:val="38"/>
        </w:numPr>
      </w:pPr>
      <w:r w:rsidRPr="00DD1E54">
        <w:t>много машин около библиотеки, опасно детям</w:t>
      </w: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70D66">
      <w:r>
        <w:rPr>
          <w:rFonts w:ascii="Arial" w:hAnsi="Arial" w:cs="Arial"/>
          <w:b/>
          <w:bCs/>
          <w:color w:val="000000"/>
        </w:rPr>
        <w:t>16) Оценка посетителями критерия «</w:t>
      </w:r>
      <w:r w:rsidRPr="003B7AD9">
        <w:rPr>
          <w:rFonts w:ascii="Arial" w:hAnsi="Arial" w:cs="Arial"/>
          <w:b/>
          <w:bCs/>
        </w:rPr>
        <w:t>Качество, удобство  справочно-поискового аппарата, в т.ч. электронного  каталога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70D66"/>
    <w:p w:rsidR="0084139B" w:rsidRDefault="0084139B" w:rsidP="00A70D66"/>
    <w:p w:rsidR="0084139B" w:rsidRDefault="0084139B" w:rsidP="00A70D66">
      <w:pPr>
        <w:jc w:val="right"/>
        <w:rPr>
          <w:b/>
          <w:bCs/>
        </w:rPr>
      </w:pPr>
      <w:r>
        <w:t>Таблица 41</w:t>
      </w:r>
    </w:p>
    <w:p w:rsidR="0084139B" w:rsidRDefault="0084139B" w:rsidP="00A70D66">
      <w:pPr>
        <w:jc w:val="center"/>
        <w:rPr>
          <w:b/>
          <w:bCs/>
        </w:rPr>
      </w:pPr>
      <w:r w:rsidRPr="003B7AD9">
        <w:rPr>
          <w:b/>
          <w:bCs/>
        </w:rPr>
        <w:t>Мне удобно пользоваться каталогами в этой библиотеке, я быстро нахожу нужную книгу или статью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74,5%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76,0%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A073B" w:rsidRDefault="0084139B" w:rsidP="00A60E7D">
            <w:pPr>
              <w:rPr>
                <w:color w:val="000000"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18,1%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17,0%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</w:tbl>
    <w:p w:rsidR="0084139B" w:rsidRDefault="0084139B" w:rsidP="00A70D66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70D66">
      <w:pPr>
        <w:rPr>
          <w:color w:val="000000"/>
          <w:sz w:val="26"/>
          <w:szCs w:val="26"/>
          <w:u w:val="single"/>
        </w:rPr>
      </w:pPr>
    </w:p>
    <w:p w:rsidR="0084139B" w:rsidRDefault="0084139B" w:rsidP="00F87263">
      <w:pPr>
        <w:rPr>
          <w:rFonts w:ascii="Arial" w:hAnsi="Arial" w:cs="Arial"/>
          <w:b/>
          <w:bCs/>
        </w:rPr>
      </w:pPr>
    </w:p>
    <w:p w:rsidR="0084139B" w:rsidRDefault="0084139B" w:rsidP="00CE4774">
      <w:pPr>
        <w:pStyle w:val="Heading2"/>
        <w:pageBreakBefore/>
        <w:jc w:val="center"/>
      </w:pPr>
      <w:bookmarkStart w:id="29" w:name="_Оценка_экспертами_комфортности"/>
      <w:bookmarkStart w:id="30" w:name="_Оценка_экспертами_времени"/>
      <w:bookmarkEnd w:id="29"/>
      <w:bookmarkEnd w:id="30"/>
      <w:r>
        <w:t>Оценка экспертами времени ожидания предоставления услуги</w:t>
      </w:r>
    </w:p>
    <w:p w:rsidR="0084139B" w:rsidRPr="00A00933" w:rsidRDefault="0084139B" w:rsidP="00CE4774">
      <w:pPr>
        <w:spacing w:line="360" w:lineRule="auto"/>
        <w:jc w:val="center"/>
        <w:rPr>
          <w:sz w:val="8"/>
          <w:szCs w:val="8"/>
        </w:rPr>
      </w:pP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700361">
      <w:r>
        <w:rPr>
          <w:rFonts w:ascii="Arial" w:hAnsi="Arial" w:cs="Arial"/>
          <w:b/>
          <w:bCs/>
          <w:color w:val="000000"/>
        </w:rPr>
        <w:t>13) Оценка экспертами критерия «</w:t>
      </w:r>
      <w:r w:rsidRPr="003B7AD9">
        <w:rPr>
          <w:rFonts w:ascii="Arial" w:hAnsi="Arial" w:cs="Arial"/>
          <w:b/>
          <w:bCs/>
        </w:rPr>
        <w:t>Оперативность выполнения библиотечной услуги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700361">
      <w:pPr>
        <w:jc w:val="right"/>
        <w:rPr>
          <w:b/>
          <w:bCs/>
        </w:rPr>
      </w:pPr>
      <w:r>
        <w:t>Таблица 42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ED7587">
            <w:pPr>
              <w:tabs>
                <w:tab w:val="center" w:pos="633"/>
                <w:tab w:val="right" w:pos="1266"/>
              </w:tabs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>4,00</w:t>
            </w:r>
          </w:p>
        </w:tc>
      </w:tr>
    </w:tbl>
    <w:p w:rsidR="0084139B" w:rsidRDefault="0084139B" w:rsidP="00A0093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Pr="00A00933" w:rsidRDefault="0084139B" w:rsidP="00700361">
      <w:pPr>
        <w:rPr>
          <w:sz w:val="20"/>
          <w:szCs w:val="20"/>
        </w:rPr>
      </w:pPr>
    </w:p>
    <w:p w:rsidR="0084139B" w:rsidRDefault="0084139B" w:rsidP="00700361">
      <w:r>
        <w:rPr>
          <w:rFonts w:ascii="Arial" w:hAnsi="Arial" w:cs="Arial"/>
          <w:b/>
          <w:bCs/>
          <w:color w:val="000000"/>
        </w:rPr>
        <w:t>14) Оценка экспертами критерия «</w:t>
      </w:r>
      <w:r w:rsidRPr="003B7AD9">
        <w:rPr>
          <w:rFonts w:ascii="Arial" w:hAnsi="Arial" w:cs="Arial"/>
          <w:b/>
          <w:bCs/>
        </w:rPr>
        <w:t>Удобный график работы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700361"/>
    <w:p w:rsidR="0084139B" w:rsidRDefault="0084139B" w:rsidP="00700361">
      <w:pPr>
        <w:jc w:val="right"/>
      </w:pPr>
      <w:r>
        <w:t>Таблица 43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Pr="00A00933" w:rsidRDefault="0084139B" w:rsidP="00F74A6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4139B" w:rsidRDefault="0084139B" w:rsidP="00F74A6C">
      <w:r>
        <w:rPr>
          <w:rFonts w:ascii="Arial" w:hAnsi="Arial" w:cs="Arial"/>
          <w:b/>
          <w:bCs/>
          <w:color w:val="000000"/>
        </w:rPr>
        <w:t>15) Оценка экспертами критерия «</w:t>
      </w:r>
      <w:r w:rsidRPr="003B7AD9">
        <w:rPr>
          <w:rFonts w:ascii="Arial" w:hAnsi="Arial" w:cs="Arial"/>
          <w:b/>
          <w:bCs/>
        </w:rPr>
        <w:t>Территориальная доступность (удобство расположения, транспорт)</w:t>
      </w:r>
      <w:r>
        <w:rPr>
          <w:rFonts w:ascii="Arial" w:hAnsi="Arial" w:cs="Arial"/>
          <w:b/>
          <w:bCs/>
        </w:rPr>
        <w:t>»: высокая</w:t>
      </w:r>
    </w:p>
    <w:p w:rsidR="0084139B" w:rsidRPr="00E929A0" w:rsidRDefault="0084139B" w:rsidP="00F74A6C">
      <w:pPr>
        <w:jc w:val="right"/>
        <w:rPr>
          <w:b/>
          <w:bCs/>
        </w:rPr>
      </w:pPr>
      <w:r>
        <w:t>Таблица 44</w:t>
      </w: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B31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B31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B31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B31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B31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B31F5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B31F5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</w:tcPr>
          <w:p w:rsidR="0084139B" w:rsidRPr="00AC6F67" w:rsidRDefault="0084139B" w:rsidP="001B31F5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517D45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Pr="00A00933" w:rsidRDefault="0084139B" w:rsidP="00F74A6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4139B" w:rsidRDefault="0084139B" w:rsidP="00F74A6C">
      <w:pPr>
        <w:rPr>
          <w:b/>
          <w:bCs/>
        </w:rPr>
      </w:pPr>
      <w:r w:rsidRPr="00E929A0">
        <w:rPr>
          <w:rFonts w:ascii="Arial" w:hAnsi="Arial" w:cs="Arial"/>
          <w:b/>
          <w:bCs/>
          <w:color w:val="000000"/>
        </w:rPr>
        <w:t>16) Оценка экспертами критерия «</w:t>
      </w:r>
      <w:r w:rsidRPr="003B7AD9">
        <w:rPr>
          <w:rFonts w:ascii="Arial" w:hAnsi="Arial" w:cs="Arial"/>
          <w:b/>
          <w:bCs/>
        </w:rPr>
        <w:t>Качество, удобство  справочно-поискового аппарата, в т.ч. электронного каталога</w:t>
      </w:r>
      <w:r w:rsidRPr="00E929A0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выше средней</w:t>
      </w:r>
    </w:p>
    <w:p w:rsidR="0084139B" w:rsidRDefault="0084139B" w:rsidP="00F74A6C">
      <w:pPr>
        <w:jc w:val="right"/>
        <w:rPr>
          <w:b/>
          <w:bCs/>
        </w:rPr>
      </w:pPr>
      <w:r>
        <w:t>Таблица 45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</w:t>
            </w:r>
            <w:r w:rsidRPr="00E5542B">
              <w:t>0,0</w:t>
            </w:r>
            <w:r>
              <w:t>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4</w:t>
            </w:r>
            <w:r w:rsidRPr="00E5542B">
              <w:t>0,0</w:t>
            </w:r>
            <w:r>
              <w:t>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ED7587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3,00</w:t>
            </w:r>
          </w:p>
        </w:tc>
      </w:tr>
    </w:tbl>
    <w:p w:rsidR="0084139B" w:rsidRDefault="0084139B" w:rsidP="00CE4774">
      <w:pPr>
        <w:pStyle w:val="Heading3"/>
        <w:pageBreakBefore/>
        <w:spacing w:line="360" w:lineRule="auto"/>
        <w:jc w:val="center"/>
        <w:sectPr w:rsidR="0084139B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  <w:bookmarkStart w:id="31" w:name="_Выводы_по_блоку"/>
      <w:bookmarkEnd w:id="31"/>
    </w:p>
    <w:p w:rsidR="0084139B" w:rsidRDefault="0084139B" w:rsidP="00CE4774">
      <w:pPr>
        <w:pStyle w:val="Heading3"/>
        <w:pageBreakBefore/>
        <w:spacing w:line="360" w:lineRule="auto"/>
        <w:jc w:val="center"/>
      </w:pPr>
      <w:bookmarkStart w:id="32" w:name="_Выводы_по_блоку_6"/>
      <w:bookmarkEnd w:id="32"/>
      <w:r>
        <w:t>Выводы по блоку «Время ожидания предоставления услуги»</w:t>
      </w:r>
    </w:p>
    <w:p w:rsidR="0084139B" w:rsidRDefault="0084139B" w:rsidP="00B73522">
      <w:pPr>
        <w:jc w:val="right"/>
      </w:pPr>
    </w:p>
    <w:p w:rsidR="0084139B" w:rsidRPr="00B73522" w:rsidRDefault="0084139B" w:rsidP="00B73522">
      <w:pPr>
        <w:jc w:val="right"/>
      </w:pPr>
      <w:r>
        <w:t>График 3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Сводный график оценки посетителями параметров времени ожидания предоставления услуги </w:t>
      </w:r>
    </w:p>
    <w:p w:rsidR="0084139B" w:rsidRDefault="0084139B" w:rsidP="00CE4774">
      <w:pPr>
        <w:jc w:val="center"/>
      </w:pPr>
      <w:r w:rsidRPr="00012407">
        <w:rPr>
          <w:rFonts w:ascii="Arial" w:hAnsi="Arial" w:cs="Arial"/>
          <w:sz w:val="22"/>
          <w:szCs w:val="22"/>
        </w:rPr>
        <w:t>(средние оценки)</w:t>
      </w:r>
    </w:p>
    <w:p w:rsidR="0084139B" w:rsidRPr="008348D6" w:rsidRDefault="0084139B" w:rsidP="008817C1">
      <w:pPr>
        <w:jc w:val="center"/>
      </w:pPr>
    </w:p>
    <w:p w:rsidR="0084139B" w:rsidRDefault="0084139B" w:rsidP="00C1493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310BB">
        <w:rPr>
          <w:b/>
          <w:bCs/>
          <w:i/>
          <w:iCs/>
          <w:noProof/>
          <w:sz w:val="28"/>
          <w:szCs w:val="28"/>
          <w:lang w:eastAsia="ru-RU"/>
        </w:rPr>
        <w:pict>
          <v:shape id="Диаграмма 6" o:spid="_x0000_i1026" type="#_x0000_t75" style="width:484.5pt;height:221.25pt;visibility:visible">
            <v:imagedata r:id="rId12" o:title="" croptop="-4612f" cropbottom="-5012f" cropleft="-883f" cropright="-2541f"/>
            <o:lock v:ext="edit" aspectratio="f"/>
          </v:shape>
        </w:pict>
      </w:r>
    </w:p>
    <w:p w:rsidR="0084139B" w:rsidRDefault="0084139B" w:rsidP="00CE47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Посетители:</w:t>
      </w:r>
    </w:p>
    <w:p w:rsidR="0084139B" w:rsidRDefault="0084139B" w:rsidP="006A4FF1">
      <w:pPr>
        <w:numPr>
          <w:ilvl w:val="0"/>
          <w:numId w:val="8"/>
        </w:numPr>
        <w:tabs>
          <w:tab w:val="clear" w:pos="720"/>
          <w:tab w:val="left" w:pos="5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6A4FF1">
        <w:rPr>
          <w:sz w:val="28"/>
          <w:szCs w:val="28"/>
        </w:rPr>
        <w:t xml:space="preserve">Уровень </w:t>
      </w:r>
      <w:r w:rsidRPr="005667FF">
        <w:rPr>
          <w:sz w:val="28"/>
          <w:szCs w:val="28"/>
        </w:rPr>
        <w:t>оценки посетителями параметров времени ожидания предоставления услуги</w:t>
      </w:r>
      <w:r w:rsidRPr="006A4FF1">
        <w:rPr>
          <w:sz w:val="28"/>
          <w:szCs w:val="28"/>
        </w:rPr>
        <w:t xml:space="preserve"> – высокий, находится в значениях 3,</w:t>
      </w:r>
      <w:r>
        <w:rPr>
          <w:sz w:val="28"/>
          <w:szCs w:val="28"/>
        </w:rPr>
        <w:t>67-4,0</w:t>
      </w:r>
      <w:r w:rsidRPr="006A4FF1">
        <w:rPr>
          <w:sz w:val="28"/>
          <w:szCs w:val="28"/>
        </w:rPr>
        <w:t xml:space="preserve"> из 4 возможных баллов.</w:t>
      </w:r>
    </w:p>
    <w:p w:rsidR="0084139B" w:rsidRDefault="0084139B" w:rsidP="00A81BBC">
      <w:pPr>
        <w:numPr>
          <w:ilvl w:val="0"/>
          <w:numId w:val="8"/>
        </w:numPr>
        <w:tabs>
          <w:tab w:val="clear" w:pos="720"/>
          <w:tab w:val="left" w:pos="5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положительно посетители оценили территориальную доступность и оперативность выполнения заказа: 96% поставили наивысший балл. Только 2% ставят здесь негативные оценки (2 балла).</w:t>
      </w:r>
    </w:p>
    <w:p w:rsidR="0084139B" w:rsidRPr="006A4FF1" w:rsidRDefault="0084139B" w:rsidP="006A4FF1">
      <w:pPr>
        <w:numPr>
          <w:ilvl w:val="0"/>
          <w:numId w:val="8"/>
        </w:numPr>
        <w:tabs>
          <w:tab w:val="clear" w:pos="720"/>
          <w:tab w:val="left" w:pos="5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Некоторые пожелания возникают у посетителей в связи в графиком работы библиотеки: многие высказывали пожелания о работе в выходные дни (хотя бы частично, небольшой временной интервал), а также продления времени работ в какой-то рабочий день..</w:t>
      </w:r>
    </w:p>
    <w:p w:rsidR="0084139B" w:rsidRDefault="0084139B" w:rsidP="006A4FF1">
      <w:pPr>
        <w:numPr>
          <w:ilvl w:val="0"/>
          <w:numId w:val="8"/>
        </w:numPr>
        <w:tabs>
          <w:tab w:val="clear" w:pos="720"/>
          <w:tab w:val="left" w:pos="5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17% посетителей практически не пользуются каталогами, этот параметр им оказалось сложно оценить. Для 76%  работа с каталогами не вызывает особых сложностей, посетители испытывают высокий уровень поддержки со стороны сотрудников библиотеки. 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Эксперты:</w:t>
      </w:r>
    </w:p>
    <w:p w:rsidR="0084139B" w:rsidRDefault="0084139B" w:rsidP="00D0354F">
      <w:pPr>
        <w:numPr>
          <w:ilvl w:val="0"/>
          <w:numId w:val="13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оценки экспертами </w:t>
      </w:r>
      <w:r w:rsidRPr="005667FF">
        <w:rPr>
          <w:sz w:val="28"/>
          <w:szCs w:val="28"/>
        </w:rPr>
        <w:t>параметров времени ожидания предоставления услуги –</w:t>
      </w:r>
      <w:r>
        <w:rPr>
          <w:sz w:val="28"/>
          <w:szCs w:val="28"/>
        </w:rPr>
        <w:t xml:space="preserve"> высокий, 3,75-4,0 из 4 возможных баллов. </w:t>
      </w:r>
    </w:p>
    <w:p w:rsidR="0084139B" w:rsidRDefault="0084139B" w:rsidP="00D0354F">
      <w:pPr>
        <w:numPr>
          <w:ilvl w:val="0"/>
          <w:numId w:val="13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Три критерия были единогласно оценены экспертами на максимальный балл - оперативность обслуживания, территориальная доступность и график работы.</w:t>
      </w:r>
    </w:p>
    <w:p w:rsidR="0084139B" w:rsidRDefault="0084139B" w:rsidP="00D0354F">
      <w:pPr>
        <w:numPr>
          <w:ilvl w:val="0"/>
          <w:numId w:val="13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удобства справочно-поискового аппарата 20% экспертов высказали некоторое сомнение, поставили 2 балла. </w:t>
      </w:r>
    </w:p>
    <w:p w:rsidR="0084139B" w:rsidRDefault="0084139B" w:rsidP="00D0354F">
      <w:pPr>
        <w:numPr>
          <w:ilvl w:val="0"/>
          <w:numId w:val="13"/>
        </w:numPr>
        <w:tabs>
          <w:tab w:val="clear" w:pos="72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более критичную оценку СПА, общая оценка этого блока также высокая.</w:t>
      </w:r>
    </w:p>
    <w:p w:rsidR="0084139B" w:rsidRDefault="0084139B" w:rsidP="009337B2">
      <w:pPr>
        <w:jc w:val="right"/>
      </w:pPr>
    </w:p>
    <w:p w:rsidR="0084139B" w:rsidRPr="009337B2" w:rsidRDefault="0084139B" w:rsidP="009337B2">
      <w:pPr>
        <w:jc w:val="right"/>
      </w:pPr>
      <w:r>
        <w:t>Таблица 46</w:t>
      </w:r>
    </w:p>
    <w:p w:rsidR="0084139B" w:rsidRDefault="0084139B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Сводная таблица оценки посетителями параметров времени ожидания предоставления услуги</w:t>
      </w:r>
    </w:p>
    <w:p w:rsidR="0084139B" w:rsidRPr="008D04DA" w:rsidRDefault="0084139B" w:rsidP="00054D35">
      <w:pPr>
        <w:jc w:val="right"/>
        <w:rPr>
          <w:sz w:val="8"/>
          <w:szCs w:val="8"/>
        </w:rPr>
      </w:pPr>
    </w:p>
    <w:p w:rsidR="0084139B" w:rsidRDefault="0084139B" w:rsidP="003E541D">
      <w:pPr>
        <w:jc w:val="both"/>
        <w:rPr>
          <w:sz w:val="20"/>
          <w:szCs w:val="20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9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4739" w:type="dxa"/>
            <w:vMerge w:val="restart"/>
          </w:tcPr>
          <w:p w:rsidR="0084139B" w:rsidRPr="004B0986" w:rsidRDefault="0084139B" w:rsidP="00ED7587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ED7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4739" w:type="dxa"/>
            <w:vMerge/>
          </w:tcPr>
          <w:p w:rsidR="0084139B" w:rsidRPr="004B0986" w:rsidRDefault="0084139B" w:rsidP="00ED7587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ED7587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4739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Территориальная доступность (удобство расположения, транспорт)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18" w:type="dxa"/>
            <w:vAlign w:val="bottom"/>
          </w:tcPr>
          <w:p w:rsidR="0084139B" w:rsidRPr="00352CFA" w:rsidRDefault="0084139B" w:rsidP="002C4E2B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352CFA" w:rsidRDefault="0084139B" w:rsidP="002C4E2B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3,96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3,96</w:t>
            </w:r>
          </w:p>
        </w:tc>
      </w:tr>
      <w:tr w:rsidR="0084139B" w:rsidRPr="003E3978">
        <w:trPr>
          <w:jc w:val="center"/>
        </w:trPr>
        <w:tc>
          <w:tcPr>
            <w:tcW w:w="4739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Оперативность выполнения библиотечной услуги </w:t>
            </w:r>
          </w:p>
        </w:tc>
        <w:tc>
          <w:tcPr>
            <w:tcW w:w="1518" w:type="dxa"/>
            <w:vAlign w:val="bottom"/>
          </w:tcPr>
          <w:p w:rsidR="0084139B" w:rsidRPr="00352CFA" w:rsidRDefault="0084139B" w:rsidP="00ED7587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352CFA" w:rsidRDefault="0084139B" w:rsidP="00ED7587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3,94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3,94</w:t>
            </w:r>
          </w:p>
        </w:tc>
      </w:tr>
      <w:tr w:rsidR="0084139B" w:rsidRPr="003E2162">
        <w:trPr>
          <w:jc w:val="center"/>
        </w:trPr>
        <w:tc>
          <w:tcPr>
            <w:tcW w:w="4739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Качество, удобство  справочно-поискового аппарата, в т.ч. электронного  каталога</w:t>
            </w:r>
            <w:r w:rsidRPr="006A12B7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518" w:type="dxa"/>
            <w:vAlign w:val="bottom"/>
          </w:tcPr>
          <w:p w:rsidR="0084139B" w:rsidRPr="00352CFA" w:rsidRDefault="0084139B" w:rsidP="002C4E2B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352CFA" w:rsidRDefault="0084139B" w:rsidP="002C4E2B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3,90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  <w:tr w:rsidR="0084139B" w:rsidRPr="003E3978">
        <w:trPr>
          <w:jc w:val="center"/>
        </w:trPr>
        <w:tc>
          <w:tcPr>
            <w:tcW w:w="4739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Удобный график работы   </w:t>
            </w:r>
          </w:p>
        </w:tc>
        <w:tc>
          <w:tcPr>
            <w:tcW w:w="1518" w:type="dxa"/>
            <w:vAlign w:val="bottom"/>
          </w:tcPr>
          <w:p w:rsidR="0084139B" w:rsidRPr="00352CFA" w:rsidRDefault="0084139B" w:rsidP="00ED7587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3,67</w:t>
            </w:r>
          </w:p>
        </w:tc>
        <w:tc>
          <w:tcPr>
            <w:tcW w:w="1520" w:type="dxa"/>
            <w:vAlign w:val="bottom"/>
          </w:tcPr>
          <w:p w:rsidR="0084139B" w:rsidRPr="00352CFA" w:rsidRDefault="0084139B" w:rsidP="00ED7587">
            <w:pPr>
              <w:jc w:val="right"/>
              <w:rPr>
                <w:i/>
                <w:iCs/>
              </w:rPr>
            </w:pPr>
            <w:r w:rsidRPr="00352CFA">
              <w:rPr>
                <w:i/>
                <w:iCs/>
              </w:rPr>
              <w:t>3,82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3,81</w:t>
            </w:r>
          </w:p>
        </w:tc>
      </w:tr>
      <w:tr w:rsidR="0084139B" w:rsidRPr="00255B25">
        <w:trPr>
          <w:jc w:val="center"/>
        </w:trPr>
        <w:tc>
          <w:tcPr>
            <w:tcW w:w="4739" w:type="dxa"/>
            <w:vAlign w:val="bottom"/>
          </w:tcPr>
          <w:p w:rsidR="0084139B" w:rsidRPr="0092775E" w:rsidRDefault="0084139B" w:rsidP="00ED7587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Обобщенная оценка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посетителей</w:t>
            </w: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 в целом по блоку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3,92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352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</w:tbl>
    <w:p w:rsidR="0084139B" w:rsidRDefault="0084139B" w:rsidP="00054D35">
      <w:pPr>
        <w:jc w:val="right"/>
      </w:pPr>
    </w:p>
    <w:p w:rsidR="0084139B" w:rsidRDefault="0084139B" w:rsidP="00054D35">
      <w:pPr>
        <w:jc w:val="right"/>
      </w:pPr>
    </w:p>
    <w:p w:rsidR="0084139B" w:rsidRPr="00054D35" w:rsidRDefault="0084139B" w:rsidP="00054D35">
      <w:pPr>
        <w:jc w:val="right"/>
      </w:pPr>
      <w:r>
        <w:t>Таблица 47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оценки экспертами параметров времени ожидания предоставления услуги</w:t>
      </w:r>
    </w:p>
    <w:tbl>
      <w:tblPr>
        <w:tblW w:w="9171" w:type="dxa"/>
        <w:jc w:val="center"/>
        <w:tblLayout w:type="fixed"/>
        <w:tblLook w:val="0000"/>
      </w:tblPr>
      <w:tblGrid>
        <w:gridCol w:w="8034"/>
        <w:gridCol w:w="1137"/>
      </w:tblGrid>
      <w:tr w:rsidR="0084139B" w:rsidRPr="008402C6">
        <w:trPr>
          <w:trHeight w:val="315"/>
          <w:jc w:val="center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B33910" w:rsidRDefault="0084139B" w:rsidP="003E754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3E754F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Оперативность выполнения библиотечной услуги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05520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Удобный график работы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05520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Территориальная доступность (удобство расположения, транспорт)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322B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Качество, удобство  справочно-поискового аппарата, в т.ч. электронного  каталога</w:t>
            </w:r>
            <w:r w:rsidRPr="006A12B7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564DD" w:rsidRDefault="0084139B" w:rsidP="00322B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F42152" w:rsidRDefault="0084139B" w:rsidP="003C29EC">
            <w:pPr>
              <w:spacing w:after="60"/>
            </w:pPr>
            <w:r>
              <w:rPr>
                <w:b/>
                <w:bCs/>
                <w:i/>
                <w:iCs/>
              </w:rPr>
              <w:t>Обобщенная оценка экспертов в целом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865236" w:rsidRDefault="0084139B" w:rsidP="0086523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</w:tr>
    </w:tbl>
    <w:p w:rsidR="0084139B" w:rsidRDefault="0084139B" w:rsidP="005B45D4">
      <w:pPr>
        <w:jc w:val="right"/>
        <w:sectPr w:rsidR="0084139B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5B45D4">
      <w:pPr>
        <w:jc w:val="right"/>
      </w:pPr>
    </w:p>
    <w:p w:rsidR="0084139B" w:rsidRDefault="0084139B" w:rsidP="005B45D4">
      <w:pPr>
        <w:jc w:val="right"/>
      </w:pPr>
    </w:p>
    <w:p w:rsidR="0084139B" w:rsidRDefault="0084139B" w:rsidP="005B45D4">
      <w:pPr>
        <w:jc w:val="right"/>
      </w:pPr>
    </w:p>
    <w:p w:rsidR="0084139B" w:rsidRDefault="0084139B" w:rsidP="005B45D4">
      <w:pPr>
        <w:jc w:val="right"/>
      </w:pPr>
    </w:p>
    <w:p w:rsidR="0084139B" w:rsidRDefault="0084139B" w:rsidP="005B45D4">
      <w:pPr>
        <w:jc w:val="right"/>
        <w:rPr>
          <w:rFonts w:ascii="Arial" w:hAnsi="Arial" w:cs="Arial"/>
          <w:b/>
          <w:bCs/>
        </w:rPr>
      </w:pPr>
      <w:r>
        <w:t>Таблица 48</w:t>
      </w:r>
    </w:p>
    <w:p w:rsidR="0084139B" w:rsidRDefault="0084139B" w:rsidP="005B45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Сравнение оценок посетителей и экспертов параметров времени ожидания предоставления услуги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2"/>
        <w:gridCol w:w="1418"/>
        <w:gridCol w:w="1275"/>
      </w:tblGrid>
      <w:tr w:rsidR="0084139B" w:rsidRPr="00585077">
        <w:trPr>
          <w:trHeight w:val="315"/>
          <w:jc w:val="center"/>
        </w:trPr>
        <w:tc>
          <w:tcPr>
            <w:tcW w:w="6522" w:type="dxa"/>
            <w:shd w:val="clear" w:color="auto" w:fill="FFFFFF"/>
            <w:vAlign w:val="bottom"/>
          </w:tcPr>
          <w:p w:rsidR="0084139B" w:rsidRPr="00A017D5" w:rsidRDefault="0084139B" w:rsidP="009A4722">
            <w:pPr>
              <w:snapToGrid w:val="0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4139B" w:rsidRPr="00A017D5" w:rsidRDefault="0084139B" w:rsidP="009A4722">
            <w:pPr>
              <w:jc w:val="center"/>
              <w:rPr>
                <w:b/>
                <w:bCs/>
                <w:color w:val="000000"/>
              </w:rPr>
            </w:pPr>
            <w:r w:rsidRPr="00A017D5">
              <w:rPr>
                <w:b/>
                <w:bCs/>
                <w:color w:val="000000"/>
                <w:sz w:val="22"/>
                <w:szCs w:val="22"/>
              </w:rPr>
              <w:t>Посетители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139B" w:rsidRPr="00A017D5" w:rsidRDefault="0084139B" w:rsidP="009A4722">
            <w:pPr>
              <w:jc w:val="center"/>
              <w:rPr>
                <w:b/>
                <w:bCs/>
              </w:rPr>
            </w:pPr>
            <w:r w:rsidRPr="00A017D5">
              <w:rPr>
                <w:b/>
                <w:bCs/>
                <w:sz w:val="22"/>
                <w:szCs w:val="22"/>
              </w:rPr>
              <w:t>Эксперты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522" w:type="dxa"/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Оперативность выполнения библиотечной услуги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3,94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4,00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522" w:type="dxa"/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Удобный график работы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3,81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4,00</w:t>
            </w:r>
          </w:p>
        </w:tc>
      </w:tr>
      <w:tr w:rsidR="0084139B" w:rsidRPr="00585077">
        <w:trPr>
          <w:trHeight w:val="315"/>
          <w:jc w:val="center"/>
        </w:trPr>
        <w:tc>
          <w:tcPr>
            <w:tcW w:w="6522" w:type="dxa"/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Территориальная доступность (удобство расположения, транспорт) </w:t>
            </w:r>
            <w:r w:rsidRPr="006A12B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3,96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4,00</w:t>
            </w:r>
          </w:p>
        </w:tc>
      </w:tr>
      <w:tr w:rsidR="0084139B" w:rsidRPr="00585077">
        <w:trPr>
          <w:trHeight w:val="315"/>
          <w:jc w:val="center"/>
        </w:trPr>
        <w:tc>
          <w:tcPr>
            <w:tcW w:w="6522" w:type="dxa"/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Качество, удобство  справочно-поискового аппарата, в т.ч. электронного  каталога</w:t>
            </w:r>
            <w:r w:rsidRPr="006A12B7"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3,90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3,00</w:t>
            </w:r>
          </w:p>
        </w:tc>
      </w:tr>
      <w:tr w:rsidR="0084139B" w:rsidRPr="00E07896">
        <w:trPr>
          <w:trHeight w:val="315"/>
          <w:jc w:val="center"/>
        </w:trPr>
        <w:tc>
          <w:tcPr>
            <w:tcW w:w="6522" w:type="dxa"/>
            <w:shd w:val="clear" w:color="auto" w:fill="FFFFFF"/>
            <w:vAlign w:val="bottom"/>
          </w:tcPr>
          <w:p w:rsidR="0084139B" w:rsidRPr="00B33910" w:rsidRDefault="0084139B" w:rsidP="009A4722">
            <w:pPr>
              <w:tabs>
                <w:tab w:val="left" w:pos="432"/>
              </w:tabs>
              <w:spacing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Обобщенная оценка</w:t>
            </w:r>
            <w:r w:rsidRPr="00B33910">
              <w:rPr>
                <w:b/>
                <w:bCs/>
                <w:i/>
                <w:iCs/>
              </w:rPr>
              <w:t xml:space="preserve"> в целом по блоку: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3,90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139B" w:rsidRPr="00EA48B0" w:rsidRDefault="0084139B" w:rsidP="00EA48B0">
            <w:pPr>
              <w:jc w:val="right"/>
            </w:pPr>
            <w:r w:rsidRPr="00EA48B0">
              <w:t>3,75</w:t>
            </w:r>
          </w:p>
        </w:tc>
      </w:tr>
    </w:tbl>
    <w:p w:rsidR="0084139B" w:rsidRPr="008D04DA" w:rsidRDefault="0084139B" w:rsidP="00DA3FF7">
      <w:pPr>
        <w:jc w:val="right"/>
        <w:rPr>
          <w:sz w:val="4"/>
          <w:szCs w:val="4"/>
        </w:rPr>
      </w:pPr>
    </w:p>
    <w:p w:rsidR="0084139B" w:rsidRPr="008D04DA" w:rsidRDefault="0084139B" w:rsidP="00DA3FF7">
      <w:pPr>
        <w:jc w:val="right"/>
        <w:rPr>
          <w:sz w:val="4"/>
          <w:szCs w:val="4"/>
        </w:rPr>
        <w:sectPr w:rsidR="0084139B" w:rsidRPr="008D04DA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pStyle w:val="Heading1"/>
        <w:pageBreakBefore/>
        <w:jc w:val="center"/>
      </w:pPr>
      <w:bookmarkStart w:id="33" w:name="_Блок_критериев_4_"/>
      <w:bookmarkEnd w:id="33"/>
      <w:r>
        <w:rPr>
          <w:sz w:val="30"/>
          <w:szCs w:val="30"/>
        </w:rPr>
        <w:t>Блок критериев 4. Доброжелательность, вежливость, компетентность сотрудников Детской библиотеки</w:t>
      </w:r>
    </w:p>
    <w:p w:rsidR="0084139B" w:rsidRDefault="0084139B" w:rsidP="00CE4774">
      <w:pPr>
        <w:pStyle w:val="Heading2"/>
        <w:jc w:val="center"/>
      </w:pPr>
      <w:bookmarkStart w:id="34" w:name="_Оценка_читателями_доступности"/>
      <w:bookmarkStart w:id="35" w:name="_Оценка_посетителями_доступности"/>
      <w:bookmarkStart w:id="36" w:name="_Оценка_учащимися_доступности"/>
      <w:bookmarkEnd w:id="34"/>
      <w:bookmarkEnd w:id="35"/>
      <w:bookmarkEnd w:id="36"/>
    </w:p>
    <w:p w:rsidR="0084139B" w:rsidRDefault="0084139B" w:rsidP="00CE4774">
      <w:pPr>
        <w:pStyle w:val="Heading2"/>
        <w:jc w:val="center"/>
      </w:pPr>
      <w:bookmarkStart w:id="37" w:name="_Оценка_посетителями_доброжелательно"/>
      <w:bookmarkEnd w:id="37"/>
      <w:r>
        <w:t>Оценка посетителями доброжелательности, вежливости, компетентности сотрудников</w:t>
      </w:r>
    </w:p>
    <w:p w:rsidR="0084139B" w:rsidRDefault="0084139B" w:rsidP="00CE4774"/>
    <w:p w:rsidR="0084139B" w:rsidRDefault="0084139B" w:rsidP="00CE4774"/>
    <w:p w:rsidR="0084139B" w:rsidRDefault="0084139B" w:rsidP="00CE4774"/>
    <w:p w:rsidR="0084139B" w:rsidRDefault="0084139B" w:rsidP="00946419">
      <w:r>
        <w:rPr>
          <w:rFonts w:ascii="Arial" w:hAnsi="Arial" w:cs="Arial"/>
          <w:b/>
          <w:bCs/>
          <w:color w:val="000000"/>
        </w:rPr>
        <w:t>17) Оценка посетителями критерия «</w:t>
      </w:r>
      <w:r w:rsidRPr="003B7AD9">
        <w:rPr>
          <w:rFonts w:ascii="Arial" w:hAnsi="Arial" w:cs="Arial"/>
          <w:b/>
          <w:bCs/>
        </w:rPr>
        <w:t>Отношение персонала к посетителю (вежливость, тактичность, отзывчивость и т.п.)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946419"/>
    <w:p w:rsidR="0084139B" w:rsidRDefault="0084139B" w:rsidP="00946419">
      <w:pPr>
        <w:jc w:val="right"/>
      </w:pPr>
    </w:p>
    <w:p w:rsidR="0084139B" w:rsidRDefault="0084139B" w:rsidP="00946419">
      <w:pPr>
        <w:jc w:val="right"/>
        <w:rPr>
          <w:b/>
          <w:bCs/>
        </w:rPr>
      </w:pPr>
      <w:r>
        <w:t>Таблица 49</w:t>
      </w:r>
    </w:p>
    <w:p w:rsidR="0084139B" w:rsidRDefault="0084139B" w:rsidP="00946419">
      <w:pPr>
        <w:jc w:val="center"/>
        <w:rPr>
          <w:b/>
          <w:bCs/>
        </w:rPr>
      </w:pPr>
      <w:r w:rsidRPr="003B7AD9">
        <w:rPr>
          <w:b/>
          <w:bCs/>
        </w:rPr>
        <w:t>Сотрудники библиотеки были очень вежливы со мной, внимательны и отзывчивы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96,8%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97,0%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</w:tr>
    </w:tbl>
    <w:p w:rsidR="0084139B" w:rsidRDefault="0084139B" w:rsidP="00756839">
      <w:pPr>
        <w:jc w:val="both"/>
        <w:rPr>
          <w:sz w:val="20"/>
          <w:szCs w:val="20"/>
        </w:rPr>
      </w:pPr>
    </w:p>
    <w:p w:rsidR="0084139B" w:rsidRDefault="0084139B" w:rsidP="00756839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946419">
      <w:pPr>
        <w:jc w:val="both"/>
        <w:rPr>
          <w:sz w:val="20"/>
          <w:szCs w:val="20"/>
        </w:rPr>
      </w:pPr>
    </w:p>
    <w:p w:rsidR="0084139B" w:rsidRDefault="0084139B" w:rsidP="00CE4774"/>
    <w:p w:rsidR="0084139B" w:rsidRDefault="0084139B" w:rsidP="00CE4774"/>
    <w:p w:rsidR="0084139B" w:rsidRPr="00F87263" w:rsidRDefault="0084139B" w:rsidP="00A67AA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Pr="00F87263">
        <w:rPr>
          <w:rFonts w:ascii="Arial" w:hAnsi="Arial" w:cs="Arial"/>
          <w:b/>
          <w:bCs/>
        </w:rPr>
        <w:t xml:space="preserve">) Оценка </w:t>
      </w:r>
      <w:r>
        <w:rPr>
          <w:rFonts w:ascii="Arial" w:hAnsi="Arial" w:cs="Arial"/>
          <w:b/>
          <w:bCs/>
        </w:rPr>
        <w:t>посетителями</w:t>
      </w:r>
      <w:r w:rsidRPr="00F87263">
        <w:rPr>
          <w:rFonts w:ascii="Arial" w:hAnsi="Arial" w:cs="Arial"/>
          <w:b/>
          <w:bCs/>
        </w:rPr>
        <w:t xml:space="preserve"> критерия «</w:t>
      </w:r>
      <w:r w:rsidRPr="003B7AD9">
        <w:rPr>
          <w:rFonts w:ascii="Arial" w:hAnsi="Arial" w:cs="Arial"/>
          <w:b/>
          <w:bCs/>
        </w:rPr>
        <w:t>Консультирование, помощь библиотекаря в работе со справочно-поисковым аппаратом, фондом</w:t>
      </w:r>
      <w:r>
        <w:rPr>
          <w:rFonts w:ascii="Arial" w:hAnsi="Arial" w:cs="Arial"/>
          <w:b/>
          <w:bCs/>
        </w:rPr>
        <w:t>»</w:t>
      </w:r>
      <w:r w:rsidRPr="00F8726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высокая</w:t>
      </w:r>
    </w:p>
    <w:p w:rsidR="0084139B" w:rsidRPr="003925B4" w:rsidRDefault="0084139B" w:rsidP="00A67AA3">
      <w:pPr>
        <w:rPr>
          <w:sz w:val="20"/>
          <w:szCs w:val="20"/>
        </w:rPr>
      </w:pPr>
    </w:p>
    <w:p w:rsidR="0084139B" w:rsidRDefault="0084139B" w:rsidP="00A67AA3">
      <w:pPr>
        <w:jc w:val="right"/>
      </w:pPr>
    </w:p>
    <w:p w:rsidR="0084139B" w:rsidRDefault="0084139B" w:rsidP="00A67AA3">
      <w:pPr>
        <w:jc w:val="right"/>
        <w:rPr>
          <w:b/>
          <w:bCs/>
        </w:rPr>
      </w:pPr>
      <w:r>
        <w:t>Таблица 50</w:t>
      </w:r>
    </w:p>
    <w:p w:rsidR="0084139B" w:rsidRDefault="0084139B" w:rsidP="00A67AA3">
      <w:pPr>
        <w:jc w:val="center"/>
        <w:rPr>
          <w:b/>
          <w:bCs/>
        </w:rPr>
      </w:pPr>
      <w:r w:rsidRPr="003B7AD9">
        <w:rPr>
          <w:b/>
          <w:bCs/>
        </w:rPr>
        <w:t>Сотрудники библиотеки хорошо помогают, профессионально консультируют при работе с каталогами, справочно-поисковым аппаратом, книжным фондом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95,7%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96,0%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3,97</w:t>
            </w:r>
          </w:p>
        </w:tc>
      </w:tr>
    </w:tbl>
    <w:p w:rsidR="0084139B" w:rsidRDefault="0084139B" w:rsidP="00A67AA3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67AA3">
      <w:pPr>
        <w:ind w:left="360"/>
        <w:rPr>
          <w:color w:val="000000"/>
          <w:sz w:val="26"/>
          <w:szCs w:val="26"/>
        </w:rPr>
      </w:pPr>
    </w:p>
    <w:p w:rsidR="0084139B" w:rsidRDefault="0084139B" w:rsidP="00A67AA3">
      <w:pPr>
        <w:ind w:left="360"/>
        <w:rPr>
          <w:color w:val="000000"/>
          <w:sz w:val="26"/>
          <w:szCs w:val="26"/>
        </w:rPr>
      </w:pPr>
    </w:p>
    <w:p w:rsidR="0084139B" w:rsidRDefault="0084139B" w:rsidP="00A67AA3">
      <w:r>
        <w:rPr>
          <w:rFonts w:ascii="Arial" w:hAnsi="Arial" w:cs="Arial"/>
          <w:b/>
          <w:bCs/>
          <w:color w:val="000000"/>
        </w:rPr>
        <w:t>19) Оценка посетителями критерия «</w:t>
      </w:r>
      <w:r w:rsidRPr="003B7AD9">
        <w:rPr>
          <w:rFonts w:ascii="Arial" w:hAnsi="Arial" w:cs="Arial"/>
          <w:b/>
          <w:bCs/>
        </w:rPr>
        <w:t>Консультирование, рекомендации библиотекаря в подборе книг, статей</w:t>
      </w:r>
      <w:r>
        <w:rPr>
          <w:rFonts w:ascii="Arial" w:hAnsi="Arial" w:cs="Arial"/>
          <w:b/>
          <w:bCs/>
        </w:rPr>
        <w:t>»: высокая</w:t>
      </w:r>
    </w:p>
    <w:p w:rsidR="0084139B" w:rsidRPr="003925B4" w:rsidRDefault="0084139B" w:rsidP="00A67AA3">
      <w:pPr>
        <w:rPr>
          <w:sz w:val="20"/>
          <w:szCs w:val="20"/>
        </w:rPr>
      </w:pPr>
    </w:p>
    <w:p w:rsidR="0084139B" w:rsidRDefault="0084139B" w:rsidP="00A67AA3">
      <w:pPr>
        <w:jc w:val="right"/>
        <w:rPr>
          <w:b/>
          <w:bCs/>
        </w:rPr>
      </w:pPr>
      <w:r>
        <w:t>Таблица 51</w:t>
      </w:r>
    </w:p>
    <w:p w:rsidR="0084139B" w:rsidRDefault="0084139B" w:rsidP="00A67AA3">
      <w:pPr>
        <w:jc w:val="center"/>
        <w:rPr>
          <w:b/>
          <w:bCs/>
        </w:rPr>
      </w:pPr>
      <w:r w:rsidRPr="003B7AD9">
        <w:rPr>
          <w:b/>
          <w:bCs/>
        </w:rPr>
        <w:t>Сотрудники библиотеки могут дать (дают) хорошие советы, рекомендации по выбору книг, статей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  <w:bookmarkStart w:id="38" w:name="_Оценка_экспертами_доступности"/>
            <w:bookmarkEnd w:id="38"/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97,9%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98,0%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3,99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CE4774">
      <w:pPr>
        <w:pStyle w:val="Heading2"/>
        <w:pageBreakBefore/>
        <w:jc w:val="center"/>
      </w:pPr>
      <w:bookmarkStart w:id="39" w:name="_Оценка_экспертами_доброжелательност"/>
      <w:bookmarkEnd w:id="39"/>
      <w:r>
        <w:t>Оценка экспертами доброжелательности, вежливости, компетентности работников Детской библиотеки</w:t>
      </w: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700361">
      <w:r>
        <w:rPr>
          <w:rFonts w:ascii="Arial" w:hAnsi="Arial" w:cs="Arial"/>
          <w:b/>
          <w:bCs/>
          <w:color w:val="000000"/>
        </w:rPr>
        <w:t>17) Оценка экспертами критерия «</w:t>
      </w:r>
      <w:r w:rsidRPr="003B7AD9">
        <w:rPr>
          <w:rFonts w:ascii="Arial" w:hAnsi="Arial" w:cs="Arial"/>
          <w:b/>
          <w:bCs/>
        </w:rPr>
        <w:t>Отношение персонала к посетителю (вежливость, тактичность, отзывчивость и т.п.)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700361"/>
    <w:p w:rsidR="0084139B" w:rsidRDefault="0084139B" w:rsidP="00700361">
      <w:pPr>
        <w:jc w:val="right"/>
        <w:rPr>
          <w:b/>
          <w:bCs/>
        </w:rPr>
      </w:pPr>
      <w:r>
        <w:t>Таблица 52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700361">
      <w:pPr>
        <w:jc w:val="right"/>
      </w:pP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F74A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18) Оценка экспертами критерия «</w:t>
      </w:r>
      <w:r w:rsidRPr="003B7AD9">
        <w:rPr>
          <w:rFonts w:ascii="Arial" w:hAnsi="Arial" w:cs="Arial"/>
          <w:b/>
          <w:bCs/>
        </w:rPr>
        <w:t>Библиотечная компетентность персонала (знание фонда, справочно-поискового аппарата, консультирование)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F74A6C">
      <w:pPr>
        <w:rPr>
          <w:rFonts w:ascii="Arial" w:hAnsi="Arial" w:cs="Arial"/>
          <w:b/>
          <w:bCs/>
        </w:rPr>
      </w:pPr>
    </w:p>
    <w:p w:rsidR="0084139B" w:rsidRDefault="0084139B" w:rsidP="00F74A6C">
      <w:pPr>
        <w:jc w:val="right"/>
        <w:rPr>
          <w:b/>
          <w:bCs/>
        </w:rPr>
      </w:pPr>
      <w:r>
        <w:t>Таблица 53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4645AA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F74A6C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F74A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19) Оценка экспертами критерия «</w:t>
      </w:r>
      <w:r w:rsidRPr="003B7AD9">
        <w:rPr>
          <w:rFonts w:ascii="Arial" w:hAnsi="Arial" w:cs="Arial"/>
          <w:b/>
          <w:bCs/>
        </w:rPr>
        <w:t>Компетентность персонала по современному литературному процессу (знание издательств, авторов, книг, рекомендации в подборе литературы)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F74A6C">
      <w:pPr>
        <w:rPr>
          <w:rFonts w:ascii="Arial" w:hAnsi="Arial" w:cs="Arial"/>
          <w:b/>
          <w:bCs/>
        </w:rPr>
      </w:pPr>
    </w:p>
    <w:p w:rsidR="0084139B" w:rsidRDefault="0084139B" w:rsidP="00F74A6C">
      <w:pPr>
        <w:jc w:val="right"/>
        <w:rPr>
          <w:b/>
          <w:bCs/>
        </w:rPr>
      </w:pPr>
      <w:r>
        <w:t>Таблица 54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40" w:name="_Выводы_по_блоку_"/>
            <w:bookmarkEnd w:id="40"/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2855F7"/>
    <w:p w:rsidR="0084139B" w:rsidRPr="002855F7" w:rsidRDefault="0084139B" w:rsidP="002855F7">
      <w:pPr>
        <w:sectPr w:rsidR="0084139B" w:rsidRPr="002855F7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B823A9">
      <w:pPr>
        <w:pStyle w:val="Heading3"/>
        <w:pageBreakBefore/>
        <w:jc w:val="center"/>
        <w:rPr>
          <w:i/>
          <w:iCs/>
          <w:sz w:val="28"/>
          <w:szCs w:val="28"/>
        </w:rPr>
      </w:pPr>
      <w:bookmarkStart w:id="41" w:name="_Выводы_по_блоку_2"/>
      <w:bookmarkEnd w:id="41"/>
      <w:r>
        <w:t>Выводы по блоку «Доброжелательность, вежливость, компетентность работников учреждения»</w:t>
      </w:r>
    </w:p>
    <w:p w:rsidR="0084139B" w:rsidRPr="005011F9" w:rsidRDefault="0084139B" w:rsidP="005011F9">
      <w:pPr>
        <w:jc w:val="right"/>
      </w:pPr>
      <w:r>
        <w:t>График 4</w:t>
      </w:r>
    </w:p>
    <w:p w:rsidR="0084139B" w:rsidRDefault="0084139B" w:rsidP="005011F9">
      <w:pPr>
        <w:jc w:val="center"/>
        <w:rPr>
          <w:rFonts w:ascii="Arial" w:hAnsi="Arial" w:cs="Arial"/>
          <w:b/>
          <w:bCs/>
        </w:rPr>
      </w:pPr>
      <w:r w:rsidRPr="005011F9">
        <w:rPr>
          <w:rFonts w:ascii="Arial" w:hAnsi="Arial" w:cs="Arial"/>
          <w:b/>
          <w:bCs/>
        </w:rPr>
        <w:t xml:space="preserve">Сводный график оценки </w:t>
      </w:r>
      <w:r>
        <w:rPr>
          <w:rFonts w:ascii="Arial" w:hAnsi="Arial" w:cs="Arial"/>
          <w:b/>
          <w:bCs/>
        </w:rPr>
        <w:t>посетителями</w:t>
      </w:r>
      <w:r w:rsidRPr="005011F9">
        <w:rPr>
          <w:rFonts w:ascii="Arial" w:hAnsi="Arial" w:cs="Arial"/>
          <w:b/>
          <w:bCs/>
        </w:rPr>
        <w:t xml:space="preserve"> параметров </w:t>
      </w:r>
      <w:r>
        <w:rPr>
          <w:rFonts w:ascii="Arial" w:hAnsi="Arial" w:cs="Arial"/>
          <w:b/>
          <w:bCs/>
        </w:rPr>
        <w:t>доброжелательности, вежливости, компетентности работников Детской библиотеки</w:t>
      </w:r>
    </w:p>
    <w:p w:rsidR="0084139B" w:rsidRPr="005011F9" w:rsidRDefault="0084139B" w:rsidP="005011F9">
      <w:pPr>
        <w:jc w:val="center"/>
        <w:rPr>
          <w:rFonts w:ascii="Arial" w:hAnsi="Arial" w:cs="Arial"/>
          <w:b/>
          <w:bCs/>
        </w:rPr>
      </w:pPr>
      <w:r w:rsidRPr="005011F9">
        <w:rPr>
          <w:rFonts w:ascii="Arial" w:hAnsi="Arial" w:cs="Arial"/>
        </w:rPr>
        <w:t>(средние оценки)</w:t>
      </w:r>
    </w:p>
    <w:p w:rsidR="0084139B" w:rsidRPr="00F65DD2" w:rsidRDefault="0084139B" w:rsidP="00055B33">
      <w:pPr>
        <w:jc w:val="center"/>
      </w:pPr>
      <w:r>
        <w:rPr>
          <w:noProof/>
          <w:lang w:eastAsia="ru-RU"/>
        </w:rPr>
        <w:pict>
          <v:shape id="Диаграмма 14" o:spid="_x0000_i1027" type="#_x0000_t75" style="width:449.25pt;height:229.5pt;visibility:visible">
            <v:imagedata r:id="rId13" o:title="" croptop="-8533f" cropbottom="-46395f" cropleft="-1644f" cropright="-3147f"/>
            <o:lock v:ext="edit" aspectratio="f"/>
          </v:shape>
        </w:pict>
      </w:r>
    </w:p>
    <w:p w:rsidR="0084139B" w:rsidRDefault="0084139B" w:rsidP="005011F9">
      <w:pPr>
        <w:jc w:val="right"/>
      </w:pPr>
    </w:p>
    <w:p w:rsidR="0084139B" w:rsidRDefault="0084139B" w:rsidP="005011F9">
      <w:pPr>
        <w:jc w:val="right"/>
      </w:pPr>
    </w:p>
    <w:p w:rsidR="0084139B" w:rsidRPr="005011F9" w:rsidRDefault="0084139B" w:rsidP="005011F9">
      <w:pPr>
        <w:jc w:val="right"/>
      </w:pPr>
      <w:r>
        <w:t>График 5</w:t>
      </w:r>
    </w:p>
    <w:p w:rsidR="0084139B" w:rsidRDefault="0084139B" w:rsidP="005011F9">
      <w:pPr>
        <w:jc w:val="center"/>
        <w:rPr>
          <w:rFonts w:ascii="Arial" w:hAnsi="Arial" w:cs="Arial"/>
          <w:b/>
          <w:bCs/>
        </w:rPr>
      </w:pPr>
      <w:r w:rsidRPr="005011F9">
        <w:rPr>
          <w:rFonts w:ascii="Arial" w:hAnsi="Arial" w:cs="Arial"/>
          <w:b/>
          <w:bCs/>
        </w:rPr>
        <w:t xml:space="preserve">Сводный график оценки экспертами параметров </w:t>
      </w:r>
      <w:r>
        <w:rPr>
          <w:rFonts w:ascii="Arial" w:hAnsi="Arial" w:cs="Arial"/>
          <w:b/>
          <w:bCs/>
        </w:rPr>
        <w:t>доброжелательности, вежливости, компетентности работников Детской библиотеки</w:t>
      </w:r>
    </w:p>
    <w:p w:rsidR="0084139B" w:rsidRPr="005011F9" w:rsidRDefault="0084139B" w:rsidP="005011F9">
      <w:pPr>
        <w:jc w:val="center"/>
        <w:rPr>
          <w:rFonts w:ascii="Arial" w:hAnsi="Arial" w:cs="Arial"/>
          <w:b/>
          <w:bCs/>
        </w:rPr>
      </w:pPr>
      <w:r w:rsidRPr="005011F9">
        <w:rPr>
          <w:rFonts w:ascii="Arial" w:hAnsi="Arial" w:cs="Arial"/>
        </w:rPr>
        <w:t>(средние оценки)</w:t>
      </w:r>
    </w:p>
    <w:p w:rsidR="0084139B" w:rsidRPr="00923128" w:rsidRDefault="0084139B" w:rsidP="00055B33">
      <w:pPr>
        <w:jc w:val="center"/>
      </w:pPr>
    </w:p>
    <w:p w:rsidR="0084139B" w:rsidRDefault="0084139B" w:rsidP="00C14936">
      <w:pPr>
        <w:spacing w:line="360" w:lineRule="auto"/>
        <w:jc w:val="center"/>
        <w:rPr>
          <w:b/>
          <w:bCs/>
          <w:i/>
          <w:iCs/>
          <w:sz w:val="28"/>
          <w:szCs w:val="28"/>
        </w:rPr>
        <w:sectPr w:rsidR="0084139B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  <w:r w:rsidRPr="006310BB">
        <w:rPr>
          <w:b/>
          <w:bCs/>
          <w:i/>
          <w:iCs/>
          <w:noProof/>
          <w:sz w:val="28"/>
          <w:szCs w:val="28"/>
          <w:lang w:eastAsia="ru-RU"/>
        </w:rPr>
        <w:pict>
          <v:shape id="Диаграмма 15" o:spid="_x0000_i1028" type="#_x0000_t75" style="width:449.25pt;height:273.75pt;visibility:visible">
            <v:imagedata r:id="rId14" o:title="" croptop="-7944f" cropbottom="-33221f" cropleft="-1657f" cropright="-3701f"/>
            <o:lock v:ext="edit" aspectratio="f"/>
          </v:shape>
        </w:pic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Посетители:</w:t>
      </w:r>
    </w:p>
    <w:p w:rsidR="0084139B" w:rsidRDefault="0084139B" w:rsidP="00D0354F">
      <w:pPr>
        <w:numPr>
          <w:ilvl w:val="2"/>
          <w:numId w:val="1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посетителей доброжелательностью, вежливостью, компетентностью работников Детской библиотеки – высокий, находится в значениях 3,97-4,0 из 4 возможных баллов.</w:t>
      </w:r>
    </w:p>
    <w:p w:rsidR="0084139B" w:rsidRDefault="0084139B" w:rsidP="00D0354F">
      <w:pPr>
        <w:numPr>
          <w:ilvl w:val="2"/>
          <w:numId w:val="1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учреждениях культуры практически не вызывает замечаний посетителей аспект, связанный с отношением сотрудников: 98% полностью удовлетворены данным параметром.</w:t>
      </w:r>
      <w:r w:rsidRPr="005A733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Случаи невежливого отношения крайне редки и имеют разовый, ситуативный характер.</w:t>
      </w:r>
    </w:p>
    <w:p w:rsidR="0084139B" w:rsidRDefault="0084139B" w:rsidP="00D0354F">
      <w:pPr>
        <w:numPr>
          <w:ilvl w:val="2"/>
          <w:numId w:val="1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Профессионализм, уровень библиотечной квалификации сотрудников также не вызывает у посетителей никакого сомнения: 97% опрошенных уверенно подтверждают, что получают максимально качественную помощь при работе с каталогами и поиском нужной литературы, 98% счтают, что сотрудники библиотек всегда дают хорошие советы, рекомендуют тематическую или просто интересную, актуальную литературу. Только 2% посетителей недовольны профессиональным уровнем консультирования.</w:t>
      </w:r>
    </w:p>
    <w:p w:rsidR="0084139B" w:rsidRDefault="0084139B" w:rsidP="00D0354F">
      <w:pPr>
        <w:numPr>
          <w:ilvl w:val="2"/>
          <w:numId w:val="12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Все три параметра оценены максимально высоко и имеют очень близкие оценки.</w:t>
      </w:r>
    </w:p>
    <w:p w:rsidR="0084139B" w:rsidRPr="00A66825" w:rsidRDefault="0084139B" w:rsidP="00833A1D">
      <w:pPr>
        <w:spacing w:line="360" w:lineRule="auto"/>
        <w:rPr>
          <w:b/>
          <w:bCs/>
          <w:i/>
          <w:iCs/>
          <w:sz w:val="28"/>
          <w:szCs w:val="28"/>
        </w:rPr>
      </w:pPr>
      <w:r w:rsidRPr="00A66825">
        <w:rPr>
          <w:b/>
          <w:bCs/>
          <w:i/>
          <w:iCs/>
          <w:sz w:val="28"/>
          <w:szCs w:val="28"/>
        </w:rPr>
        <w:t>Эксперты:</w:t>
      </w:r>
    </w:p>
    <w:p w:rsidR="0084139B" w:rsidRDefault="0084139B" w:rsidP="00D0354F">
      <w:pPr>
        <w:numPr>
          <w:ilvl w:val="0"/>
          <w:numId w:val="14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оценивания экспертами доброжелательности, вежливости, компетентности работников Детской библиотеки – максимально высокий.</w:t>
      </w:r>
    </w:p>
    <w:p w:rsidR="0084139B" w:rsidRDefault="0084139B" w:rsidP="00D0354F">
      <w:pPr>
        <w:numPr>
          <w:ilvl w:val="0"/>
          <w:numId w:val="14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всем трем показателям данного блока все эксперты поставили максимально возможные баллы, что сильно сближает оценки посетителей и экспертного сообщества.</w:t>
      </w:r>
    </w:p>
    <w:p w:rsidR="0084139B" w:rsidRDefault="0084139B" w:rsidP="00CE4774">
      <w:pPr>
        <w:pageBreakBefore/>
        <w:jc w:val="right"/>
        <w:rPr>
          <w:rFonts w:ascii="Arial" w:hAnsi="Arial" w:cs="Arial"/>
          <w:b/>
          <w:bCs/>
        </w:rPr>
      </w:pPr>
      <w:r>
        <w:t>Таблица 55</w:t>
      </w:r>
    </w:p>
    <w:p w:rsidR="0084139B" w:rsidRDefault="0084139B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Сводная таблица оценки посетителями параметров доброжелательности, вежливости, компетентности работников Детской библиотеки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7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5237" w:type="dxa"/>
            <w:vMerge w:val="restart"/>
          </w:tcPr>
          <w:p w:rsidR="0084139B" w:rsidRPr="004B0986" w:rsidRDefault="0084139B" w:rsidP="00ED7587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ED7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5237" w:type="dxa"/>
            <w:vMerge/>
          </w:tcPr>
          <w:p w:rsidR="0084139B" w:rsidRPr="004B0986" w:rsidRDefault="0084139B" w:rsidP="00ED7587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ED7587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Консультирование, рекомендации библиотекаря в подборе книг, статей</w:t>
            </w:r>
          </w:p>
        </w:tc>
        <w:tc>
          <w:tcPr>
            <w:tcW w:w="1518" w:type="dxa"/>
            <w:vAlign w:val="bottom"/>
          </w:tcPr>
          <w:p w:rsidR="0084139B" w:rsidRPr="00F626BA" w:rsidRDefault="0084139B" w:rsidP="002C4E2B">
            <w:pPr>
              <w:jc w:val="right"/>
              <w:rPr>
                <w:i/>
                <w:iCs/>
              </w:rPr>
            </w:pPr>
            <w:r w:rsidRPr="00F626B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F626BA" w:rsidRDefault="0084139B" w:rsidP="002C4E2B">
            <w:pPr>
              <w:jc w:val="right"/>
              <w:rPr>
                <w:i/>
                <w:iCs/>
              </w:rPr>
            </w:pPr>
            <w:r w:rsidRPr="00F626BA">
              <w:rPr>
                <w:i/>
                <w:iCs/>
              </w:rPr>
              <w:t>3,99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3,99</w:t>
            </w: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Отношение персонала к посетителю (вежливость, тактичность, отзывчивость и т.п.) </w:t>
            </w:r>
          </w:p>
        </w:tc>
        <w:tc>
          <w:tcPr>
            <w:tcW w:w="1518" w:type="dxa"/>
            <w:vAlign w:val="bottom"/>
          </w:tcPr>
          <w:p w:rsidR="0084139B" w:rsidRPr="00F626BA" w:rsidRDefault="0084139B" w:rsidP="00ED7587">
            <w:pPr>
              <w:jc w:val="right"/>
              <w:rPr>
                <w:i/>
                <w:iCs/>
              </w:rPr>
            </w:pPr>
            <w:r w:rsidRPr="00F626B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F626BA" w:rsidRDefault="0084139B" w:rsidP="00ED7587">
            <w:pPr>
              <w:jc w:val="right"/>
              <w:rPr>
                <w:i/>
                <w:iCs/>
              </w:rPr>
            </w:pPr>
            <w:r w:rsidRPr="00F626BA">
              <w:rPr>
                <w:i/>
                <w:iCs/>
              </w:rPr>
              <w:t>3,98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Консультирование, помощь библиотекаря в работе со справочно-поисковым аппаратом, фондом</w:t>
            </w:r>
          </w:p>
        </w:tc>
        <w:tc>
          <w:tcPr>
            <w:tcW w:w="1518" w:type="dxa"/>
            <w:vAlign w:val="bottom"/>
          </w:tcPr>
          <w:p w:rsidR="0084139B" w:rsidRPr="00F626BA" w:rsidRDefault="0084139B" w:rsidP="00ED7587">
            <w:pPr>
              <w:jc w:val="right"/>
              <w:rPr>
                <w:i/>
                <w:iCs/>
              </w:rPr>
            </w:pPr>
            <w:r w:rsidRPr="00F626B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F626BA" w:rsidRDefault="0084139B" w:rsidP="00ED7587">
            <w:pPr>
              <w:jc w:val="right"/>
              <w:rPr>
                <w:i/>
                <w:iCs/>
              </w:rPr>
            </w:pPr>
            <w:r w:rsidRPr="00F626BA">
              <w:rPr>
                <w:i/>
                <w:iCs/>
              </w:rPr>
              <w:t>3,97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3,97</w:t>
            </w:r>
          </w:p>
        </w:tc>
      </w:tr>
      <w:tr w:rsidR="0084139B" w:rsidRPr="003E2162">
        <w:trPr>
          <w:jc w:val="center"/>
        </w:trPr>
        <w:tc>
          <w:tcPr>
            <w:tcW w:w="5237" w:type="dxa"/>
            <w:vAlign w:val="bottom"/>
          </w:tcPr>
          <w:p w:rsidR="0084139B" w:rsidRPr="0092775E" w:rsidRDefault="0084139B" w:rsidP="00ED7587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Обобщенная оценка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посетителей</w:t>
            </w: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 в целом по блоку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8" w:type="dxa"/>
            <w:vAlign w:val="center"/>
          </w:tcPr>
          <w:p w:rsidR="0084139B" w:rsidRPr="00F626BA" w:rsidRDefault="0084139B" w:rsidP="00ED7587">
            <w:pPr>
              <w:jc w:val="right"/>
              <w:rPr>
                <w:b/>
                <w:bCs/>
              </w:rPr>
            </w:pPr>
            <w:r w:rsidRPr="00F626BA">
              <w:rPr>
                <w:b/>
                <w:bCs/>
              </w:rPr>
              <w:t>4,00</w:t>
            </w:r>
          </w:p>
        </w:tc>
        <w:tc>
          <w:tcPr>
            <w:tcW w:w="1520" w:type="dxa"/>
            <w:vAlign w:val="center"/>
          </w:tcPr>
          <w:p w:rsidR="0084139B" w:rsidRPr="00F626BA" w:rsidRDefault="0084139B" w:rsidP="00ED7587">
            <w:pPr>
              <w:jc w:val="right"/>
              <w:rPr>
                <w:b/>
                <w:bCs/>
              </w:rPr>
            </w:pPr>
            <w:r w:rsidRPr="00F626BA">
              <w:rPr>
                <w:b/>
                <w:bCs/>
              </w:rPr>
              <w:t>3,98</w:t>
            </w:r>
          </w:p>
        </w:tc>
        <w:tc>
          <w:tcPr>
            <w:tcW w:w="1626" w:type="dxa"/>
            <w:vAlign w:val="center"/>
          </w:tcPr>
          <w:p w:rsidR="0084139B" w:rsidRPr="00F626BA" w:rsidRDefault="0084139B" w:rsidP="00ED7587">
            <w:pPr>
              <w:jc w:val="right"/>
              <w:rPr>
                <w:b/>
                <w:bCs/>
              </w:rPr>
            </w:pPr>
            <w:r w:rsidRPr="00F626BA">
              <w:rPr>
                <w:b/>
                <w:bCs/>
              </w:rPr>
              <w:t>3,98</w:t>
            </w:r>
          </w:p>
        </w:tc>
      </w:tr>
    </w:tbl>
    <w:p w:rsidR="0084139B" w:rsidRDefault="0084139B" w:rsidP="00C44299">
      <w:pPr>
        <w:tabs>
          <w:tab w:val="left" w:pos="2780"/>
          <w:tab w:val="right" w:pos="10205"/>
        </w:tabs>
        <w:jc w:val="right"/>
      </w:pPr>
    </w:p>
    <w:p w:rsidR="0084139B" w:rsidRDefault="0084139B" w:rsidP="00C44299">
      <w:pPr>
        <w:tabs>
          <w:tab w:val="left" w:pos="2780"/>
          <w:tab w:val="right" w:pos="10205"/>
        </w:tabs>
        <w:jc w:val="right"/>
        <w:rPr>
          <w:rFonts w:ascii="Arial" w:hAnsi="Arial" w:cs="Arial"/>
          <w:b/>
          <w:bCs/>
        </w:rPr>
      </w:pPr>
      <w:r>
        <w:tab/>
        <w:t>Таблица 56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оценки экспертами параметров доброжелательности, вежливости, компетентности работников Детской библиотеки</w:t>
      </w:r>
    </w:p>
    <w:tbl>
      <w:tblPr>
        <w:tblW w:w="9402" w:type="dxa"/>
        <w:jc w:val="center"/>
        <w:tblLayout w:type="fixed"/>
        <w:tblLook w:val="0000"/>
      </w:tblPr>
      <w:tblGrid>
        <w:gridCol w:w="8265"/>
        <w:gridCol w:w="1137"/>
      </w:tblGrid>
      <w:tr w:rsidR="0084139B" w:rsidRPr="008402C6">
        <w:trPr>
          <w:trHeight w:val="315"/>
          <w:jc w:val="center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B33910" w:rsidRDefault="0084139B" w:rsidP="003E754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3E754F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Отношение персонала к посетителю (вежливость, тактичность, отзывчивость и т.п.)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564DD" w:rsidRDefault="0084139B" w:rsidP="00A274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0C3110">
              <w:rPr>
                <w:b/>
                <w:bCs/>
              </w:rPr>
              <w:t>Библиотечная компетентность персонала (знание фонда, справочно-поискового аппарата, консультирование)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Default="0084139B" w:rsidP="00A274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0C3110" w:rsidRDefault="0084139B" w:rsidP="00ED7587">
            <w:pPr>
              <w:rPr>
                <w:b/>
                <w:bCs/>
              </w:rPr>
            </w:pPr>
            <w:r w:rsidRPr="000C3110">
              <w:rPr>
                <w:b/>
                <w:bCs/>
              </w:rPr>
              <w:t>Компетентность персонала по современному литературному процессу (знание издательств, авторов, книг,</w:t>
            </w:r>
            <w:r>
              <w:rPr>
                <w:b/>
                <w:bCs/>
              </w:rPr>
              <w:t xml:space="preserve"> др.)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Default="0084139B" w:rsidP="00A274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Default="0084139B" w:rsidP="006771F0">
            <w:pPr>
              <w:spacing w:after="60"/>
              <w:rPr>
                <w:b/>
                <w:bCs/>
                <w:i/>
                <w:iCs/>
              </w:rPr>
            </w:pPr>
          </w:p>
          <w:p w:rsidR="0084139B" w:rsidRPr="00F42152" w:rsidRDefault="0084139B" w:rsidP="006771F0">
            <w:pPr>
              <w:spacing w:after="60"/>
            </w:pPr>
            <w:r>
              <w:rPr>
                <w:b/>
                <w:bCs/>
                <w:i/>
                <w:iCs/>
              </w:rPr>
              <w:t>Обобщенная оценка экспертов в целом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B00FCB" w:rsidRDefault="0084139B" w:rsidP="00A274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CE4774">
      <w:pPr>
        <w:jc w:val="right"/>
      </w:pPr>
    </w:p>
    <w:p w:rsidR="0084139B" w:rsidRDefault="0084139B" w:rsidP="00CE4774">
      <w:pPr>
        <w:jc w:val="right"/>
        <w:sectPr w:rsidR="0084139B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Таблица 57</w:t>
      </w:r>
    </w:p>
    <w:p w:rsidR="0084139B" w:rsidRDefault="0084139B" w:rsidP="00CE4774">
      <w:pPr>
        <w:jc w:val="center"/>
      </w:pPr>
      <w:r>
        <w:rPr>
          <w:rFonts w:ascii="Arial" w:hAnsi="Arial" w:cs="Arial"/>
          <w:b/>
          <w:bCs/>
        </w:rPr>
        <w:t>Сравнение оценок посетителей и экспертов параметров доброжелательности, вежливости, компетентности работников Детской библиотеки</w:t>
      </w:r>
    </w:p>
    <w:tbl>
      <w:tblPr>
        <w:tblW w:w="9072" w:type="dxa"/>
        <w:jc w:val="center"/>
        <w:tblLayout w:type="fixed"/>
        <w:tblLook w:val="0000"/>
      </w:tblPr>
      <w:tblGrid>
        <w:gridCol w:w="5812"/>
        <w:gridCol w:w="1559"/>
        <w:gridCol w:w="1701"/>
      </w:tblGrid>
      <w:tr w:rsidR="0084139B" w:rsidRPr="00585077">
        <w:trPr>
          <w:trHeight w:val="3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9B" w:rsidRPr="003F075A" w:rsidRDefault="0084139B" w:rsidP="0045081D">
            <w:pPr>
              <w:snapToGrid w:val="0"/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9B" w:rsidRPr="00C44299" w:rsidRDefault="0084139B" w:rsidP="0045081D">
            <w:pPr>
              <w:jc w:val="center"/>
              <w:rPr>
                <w:b/>
                <w:bCs/>
                <w:color w:val="000000"/>
              </w:rPr>
            </w:pPr>
            <w:r w:rsidRPr="00C44299">
              <w:rPr>
                <w:b/>
                <w:bCs/>
                <w:color w:val="000000"/>
                <w:sz w:val="22"/>
                <w:szCs w:val="22"/>
              </w:rPr>
              <w:t>Посетители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C44299" w:rsidRDefault="0084139B" w:rsidP="0045081D">
            <w:pPr>
              <w:jc w:val="center"/>
              <w:rPr>
                <w:b/>
                <w:bCs/>
              </w:rPr>
            </w:pPr>
            <w:r w:rsidRPr="00C44299">
              <w:rPr>
                <w:b/>
                <w:bCs/>
                <w:sz w:val="22"/>
                <w:szCs w:val="22"/>
              </w:rPr>
              <w:t>Эксперты</w:t>
            </w:r>
          </w:p>
        </w:tc>
      </w:tr>
      <w:tr w:rsidR="0084139B" w:rsidRPr="00107171">
        <w:trPr>
          <w:trHeight w:val="3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Отношение персонала к посетителю (вежливость, тактичность, отзывчивость и т.п.)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  <w:r w:rsidRPr="000C3110">
              <w:t>3,98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  <w:r w:rsidRPr="000C3110">
              <w:t>4,00</w:t>
            </w:r>
          </w:p>
        </w:tc>
      </w:tr>
      <w:tr w:rsidR="0084139B" w:rsidRPr="00107171">
        <w:trPr>
          <w:trHeight w:val="3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Консультирование, помощь библиотекаря в работе со справочно-поисковым аппаратом, фондом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  <w:r w:rsidRPr="000C3110">
              <w:t>3,97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</w:p>
        </w:tc>
      </w:tr>
      <w:tr w:rsidR="0084139B" w:rsidRPr="00107171">
        <w:trPr>
          <w:trHeight w:val="3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Консультирование, рекомендации библиотекаря в подборе книг, статей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  <w:r w:rsidRPr="000C3110">
              <w:t>3,99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</w:p>
        </w:tc>
      </w:tr>
      <w:tr w:rsidR="0084139B" w:rsidRPr="00107171">
        <w:trPr>
          <w:trHeight w:val="3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0C3110">
              <w:rPr>
                <w:b/>
                <w:bCs/>
              </w:rPr>
              <w:t>Библиотечная компетентность персонала (знание фонда, справочно-поискового аппарата, консультирование)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Default="0084139B" w:rsidP="002C4E2B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2C4E2B">
            <w:pPr>
              <w:jc w:val="right"/>
            </w:pPr>
            <w:r w:rsidRPr="000C3110">
              <w:t>4,00</w:t>
            </w:r>
          </w:p>
        </w:tc>
      </w:tr>
      <w:tr w:rsidR="0084139B" w:rsidRPr="00107171">
        <w:trPr>
          <w:trHeight w:val="3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0C3110" w:rsidRDefault="0084139B" w:rsidP="002C4E2B">
            <w:pPr>
              <w:rPr>
                <w:b/>
                <w:bCs/>
              </w:rPr>
            </w:pPr>
            <w:r w:rsidRPr="000C3110">
              <w:rPr>
                <w:b/>
                <w:bCs/>
              </w:rPr>
              <w:t>Компетентность персонала по современному литературному процессу (знание издательств, авторов, книг,</w:t>
            </w:r>
            <w:r>
              <w:rPr>
                <w:b/>
                <w:bCs/>
              </w:rPr>
              <w:t xml:space="preserve">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Default="0084139B" w:rsidP="002C4E2B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2C4E2B">
            <w:pPr>
              <w:jc w:val="right"/>
            </w:pPr>
            <w:r w:rsidRPr="000C3110">
              <w:t>4,00</w:t>
            </w:r>
          </w:p>
        </w:tc>
      </w:tr>
      <w:tr w:rsidR="0084139B" w:rsidRPr="00B00FCB">
        <w:trPr>
          <w:trHeight w:val="315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Default="0084139B" w:rsidP="0045081D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</w:p>
          <w:p w:rsidR="0084139B" w:rsidRPr="00B33910" w:rsidRDefault="0084139B" w:rsidP="0045081D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B33910">
              <w:rPr>
                <w:b/>
                <w:bCs/>
                <w:i/>
                <w:iCs/>
              </w:rPr>
              <w:t>Обобщенная оценка в целом по блоку: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  <w:r w:rsidRPr="000C3110">
              <w:t>3,98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C3110" w:rsidRDefault="0084139B" w:rsidP="000C3110">
            <w:pPr>
              <w:jc w:val="right"/>
            </w:pPr>
            <w:r w:rsidRPr="000C3110">
              <w:t>4,00</w:t>
            </w:r>
          </w:p>
        </w:tc>
      </w:tr>
    </w:tbl>
    <w:p w:rsidR="0084139B" w:rsidRDefault="0084139B" w:rsidP="00C0263A">
      <w:pPr>
        <w:jc w:val="right"/>
        <w:sectPr w:rsidR="0084139B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pStyle w:val="Heading1"/>
        <w:pageBreakBefore/>
        <w:jc w:val="center"/>
      </w:pPr>
      <w:bookmarkStart w:id="42" w:name="_Блок_критериев_5_"/>
      <w:bookmarkEnd w:id="42"/>
      <w:r>
        <w:rPr>
          <w:sz w:val="30"/>
          <w:szCs w:val="30"/>
        </w:rPr>
        <w:t>Блок критериев 5. Удовлетворенность качеством оказания библиотечной услуги в Детской библиотеке</w:t>
      </w:r>
    </w:p>
    <w:p w:rsidR="0084139B" w:rsidRDefault="0084139B" w:rsidP="00CE4774">
      <w:pPr>
        <w:pStyle w:val="Heading2"/>
        <w:jc w:val="center"/>
      </w:pPr>
      <w:bookmarkStart w:id="43" w:name="_Оценка_посетителями_деятельности"/>
      <w:bookmarkStart w:id="44" w:name="_Оценка_учащимися_деятельности"/>
      <w:bookmarkStart w:id="45" w:name="_Оценка_посетителями_удовлетвореннос"/>
      <w:bookmarkEnd w:id="43"/>
      <w:bookmarkEnd w:id="44"/>
      <w:bookmarkEnd w:id="45"/>
      <w:r>
        <w:t>Оценка посетителями удовлетворенности качеством оказания библиотечной услуги</w:t>
      </w:r>
    </w:p>
    <w:p w:rsidR="0084139B" w:rsidRDefault="0084139B" w:rsidP="003356D3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3356D3">
      <w:r>
        <w:rPr>
          <w:rFonts w:ascii="Arial" w:hAnsi="Arial" w:cs="Arial"/>
          <w:b/>
          <w:bCs/>
          <w:color w:val="000000"/>
        </w:rPr>
        <w:t>20) Оценка посетителями критерия «</w:t>
      </w:r>
      <w:r w:rsidRPr="003B7AD9">
        <w:rPr>
          <w:rFonts w:ascii="Arial" w:hAnsi="Arial" w:cs="Arial"/>
          <w:b/>
          <w:bCs/>
        </w:rPr>
        <w:t>Удовлетворенность посещением библиотеки в целом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3356D3">
      <w:pPr>
        <w:jc w:val="right"/>
      </w:pPr>
    </w:p>
    <w:p w:rsidR="0084139B" w:rsidRDefault="0084139B" w:rsidP="003356D3">
      <w:pPr>
        <w:jc w:val="right"/>
        <w:rPr>
          <w:b/>
          <w:bCs/>
        </w:rPr>
      </w:pPr>
      <w:r>
        <w:t>Таблица 58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Мне нравится приходить в эту библиотеку, я полностью удовлетворен тем, как меня здесь обслуживают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  <w:vAlign w:val="center"/>
          </w:tcPr>
          <w:p w:rsidR="0084139B" w:rsidRPr="003E3978" w:rsidRDefault="0084139B" w:rsidP="009B3A62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1520" w:type="dxa"/>
          </w:tcPr>
          <w:p w:rsidR="0084139B" w:rsidRPr="003E3978" w:rsidRDefault="0084139B" w:rsidP="009B3A62"/>
        </w:tc>
        <w:tc>
          <w:tcPr>
            <w:tcW w:w="1626" w:type="dxa"/>
            <w:vAlign w:val="center"/>
          </w:tcPr>
          <w:p w:rsidR="0084139B" w:rsidRPr="003E3978" w:rsidRDefault="0084139B" w:rsidP="009B3A62">
            <w:pPr>
              <w:spacing w:line="320" w:lineRule="atLeast"/>
              <w:ind w:left="60" w:right="60"/>
              <w:jc w:val="right"/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3E3978" w:rsidRDefault="0084139B" w:rsidP="009B3A62"/>
        </w:tc>
        <w:tc>
          <w:tcPr>
            <w:tcW w:w="1520" w:type="dxa"/>
          </w:tcPr>
          <w:p w:rsidR="0084139B" w:rsidRPr="003E3978" w:rsidRDefault="0084139B" w:rsidP="009B3A62">
            <w:pPr>
              <w:spacing w:line="320" w:lineRule="atLeast"/>
              <w:ind w:left="60" w:right="60"/>
              <w:jc w:val="right"/>
            </w:pPr>
          </w:p>
        </w:tc>
        <w:tc>
          <w:tcPr>
            <w:tcW w:w="1626" w:type="dxa"/>
            <w:vAlign w:val="center"/>
          </w:tcPr>
          <w:p w:rsidR="0084139B" w:rsidRPr="003E3978" w:rsidRDefault="0084139B" w:rsidP="009B3A62">
            <w:pPr>
              <w:spacing w:line="320" w:lineRule="atLeast"/>
              <w:ind w:left="60" w:right="60"/>
              <w:jc w:val="right"/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96,8%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97,0%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A073B" w:rsidRDefault="0084139B" w:rsidP="00A60E7D">
            <w:pPr>
              <w:rPr>
                <w:color w:val="000000"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</w:tr>
    </w:tbl>
    <w:p w:rsidR="0084139B" w:rsidRDefault="0084139B" w:rsidP="003356D3">
      <w:pPr>
        <w:jc w:val="both"/>
        <w:rPr>
          <w:sz w:val="20"/>
          <w:szCs w:val="20"/>
        </w:rPr>
      </w:pPr>
      <w:r w:rsidRPr="00DD1E54"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</w:t>
      </w:r>
      <w:r>
        <w:rPr>
          <w:sz w:val="20"/>
          <w:szCs w:val="20"/>
        </w:rPr>
        <w:t xml:space="preserve">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3356D3">
      <w:pPr>
        <w:rPr>
          <w:rFonts w:ascii="Arial" w:hAnsi="Arial" w:cs="Arial"/>
          <w:b/>
          <w:bCs/>
        </w:rPr>
      </w:pPr>
    </w:p>
    <w:p w:rsidR="0084139B" w:rsidRDefault="0084139B" w:rsidP="003356D3">
      <w:pPr>
        <w:rPr>
          <w:rFonts w:ascii="Arial" w:hAnsi="Arial" w:cs="Arial"/>
          <w:b/>
          <w:bCs/>
        </w:rPr>
      </w:pPr>
    </w:p>
    <w:p w:rsidR="0084139B" w:rsidRPr="00CA34A2" w:rsidRDefault="0084139B" w:rsidP="003356D3">
      <w:pPr>
        <w:rPr>
          <w:rFonts w:ascii="Arial" w:hAnsi="Arial" w:cs="Arial"/>
          <w:b/>
          <w:bCs/>
        </w:rPr>
      </w:pPr>
      <w:r w:rsidRPr="00CA34A2">
        <w:rPr>
          <w:rFonts w:ascii="Arial" w:hAnsi="Arial" w:cs="Arial"/>
          <w:b/>
          <w:bCs/>
        </w:rPr>
        <w:t>21) Оценка посетителями критерия «</w:t>
      </w:r>
      <w:r w:rsidRPr="003B7AD9">
        <w:rPr>
          <w:rFonts w:ascii="Arial" w:hAnsi="Arial" w:cs="Arial"/>
          <w:b/>
          <w:bCs/>
        </w:rPr>
        <w:t>Качество библиотечного фонда, соответствие запросам читателя (универсальность, функциональность, актуальность)</w:t>
      </w:r>
      <w:r w:rsidRPr="00CA34A2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высокая</w:t>
      </w:r>
    </w:p>
    <w:p w:rsidR="0084139B" w:rsidRDefault="0084139B" w:rsidP="003356D3"/>
    <w:p w:rsidR="0084139B" w:rsidRDefault="0084139B" w:rsidP="003356D3">
      <w:pPr>
        <w:jc w:val="right"/>
        <w:rPr>
          <w:b/>
          <w:bCs/>
        </w:rPr>
      </w:pPr>
      <w:r>
        <w:t>Таблица 59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Книги, журналы, которые есть в библиотеке, полностью соответствуют моим читательским интересам, я могу здесь найти практически все, что мне надо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86,2%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87,0%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3,81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3,82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Pr="00DD1E54" w:rsidRDefault="0084139B" w:rsidP="00095136">
      <w:pPr>
        <w:jc w:val="both"/>
        <w:rPr>
          <w:color w:val="000000"/>
          <w:sz w:val="26"/>
          <w:szCs w:val="26"/>
        </w:rPr>
      </w:pPr>
      <w:r w:rsidRPr="00DD1E54">
        <w:rPr>
          <w:color w:val="000000"/>
          <w:sz w:val="26"/>
          <w:szCs w:val="26"/>
          <w:u w:val="single"/>
        </w:rPr>
        <w:t xml:space="preserve">Комментарий посетителей к низким оценкам: </w:t>
      </w:r>
    </w:p>
    <w:p w:rsidR="0084139B" w:rsidRDefault="0084139B" w:rsidP="00095136">
      <w:pPr>
        <w:numPr>
          <w:ilvl w:val="0"/>
          <w:numId w:val="38"/>
        </w:numPr>
      </w:pPr>
      <w:r>
        <w:t>не хватает всем книг иногда</w:t>
      </w:r>
    </w:p>
    <w:p w:rsidR="0084139B" w:rsidRDefault="0084139B" w:rsidP="00095136">
      <w:pPr>
        <w:numPr>
          <w:ilvl w:val="0"/>
          <w:numId w:val="38"/>
        </w:numPr>
      </w:pPr>
      <w:r>
        <w:t>Зощенко не было</w:t>
      </w:r>
    </w:p>
    <w:p w:rsidR="0084139B" w:rsidRDefault="0084139B" w:rsidP="00095136">
      <w:pPr>
        <w:numPr>
          <w:ilvl w:val="0"/>
          <w:numId w:val="38"/>
        </w:numPr>
      </w:pPr>
      <w:r>
        <w:t>мало литературы золотого фонда советского периода, много современной и пустой, всяких популярных журналов</w:t>
      </w:r>
    </w:p>
    <w:p w:rsidR="0084139B" w:rsidRPr="00DD1E54" w:rsidRDefault="0084139B" w:rsidP="00095136">
      <w:pPr>
        <w:numPr>
          <w:ilvl w:val="0"/>
          <w:numId w:val="38"/>
        </w:numPr>
      </w:pPr>
      <w:r>
        <w:t>по школьному списку литературы может на всех не хватить</w:t>
      </w:r>
    </w:p>
    <w:p w:rsidR="0084139B" w:rsidRDefault="0084139B" w:rsidP="003356D3">
      <w:r>
        <w:rPr>
          <w:rFonts w:ascii="Arial" w:hAnsi="Arial" w:cs="Arial"/>
          <w:b/>
          <w:bCs/>
          <w:color w:val="000000"/>
        </w:rPr>
        <w:t>22) Оценка посетителями критерия «</w:t>
      </w:r>
      <w:r>
        <w:rPr>
          <w:rFonts w:ascii="Arial" w:hAnsi="Arial" w:cs="Arial"/>
          <w:b/>
          <w:bCs/>
        </w:rPr>
        <w:t>Оперативность обновления фонда»: высокая</w:t>
      </w:r>
    </w:p>
    <w:p w:rsidR="0084139B" w:rsidRPr="00BD631E" w:rsidRDefault="0084139B" w:rsidP="003356D3">
      <w:pPr>
        <w:rPr>
          <w:sz w:val="16"/>
          <w:szCs w:val="16"/>
        </w:rPr>
      </w:pPr>
    </w:p>
    <w:p w:rsidR="0084139B" w:rsidRDefault="0084139B" w:rsidP="003356D3">
      <w:pPr>
        <w:jc w:val="right"/>
        <w:rPr>
          <w:b/>
          <w:bCs/>
        </w:rPr>
      </w:pPr>
      <w:r>
        <w:t>Таблица 60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В библиотеке есть много новинок – недавно вышедших книг, журналов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17,0%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62,8%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20,2%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19,0%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Default="0084139B" w:rsidP="003356D3">
      <w:pPr>
        <w:jc w:val="both"/>
        <w:rPr>
          <w:sz w:val="20"/>
          <w:szCs w:val="20"/>
        </w:rPr>
      </w:pPr>
    </w:p>
    <w:p w:rsidR="0084139B" w:rsidRDefault="0084139B" w:rsidP="003356D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Pr="00BD631E" w:rsidRDefault="0084139B" w:rsidP="003356D3">
      <w:pPr>
        <w:rPr>
          <w:color w:val="000000"/>
          <w:sz w:val="16"/>
          <w:szCs w:val="16"/>
          <w:u w:val="single"/>
        </w:rPr>
      </w:pPr>
    </w:p>
    <w:p w:rsidR="0084139B" w:rsidRDefault="0084139B" w:rsidP="003356D3"/>
    <w:p w:rsidR="0084139B" w:rsidRDefault="0084139B" w:rsidP="003356D3">
      <w:r>
        <w:rPr>
          <w:rFonts w:ascii="Arial" w:hAnsi="Arial" w:cs="Arial"/>
          <w:b/>
          <w:bCs/>
          <w:color w:val="000000"/>
        </w:rPr>
        <w:t>23) Оценка посетителями критерия «</w:t>
      </w:r>
      <w:r w:rsidRPr="003B7AD9">
        <w:rPr>
          <w:rFonts w:ascii="Arial" w:hAnsi="Arial" w:cs="Arial"/>
          <w:b/>
          <w:bCs/>
        </w:rPr>
        <w:t>Удовлетворенность посетителей выполнением запроса</w:t>
      </w:r>
      <w:r>
        <w:rPr>
          <w:rFonts w:ascii="Arial" w:hAnsi="Arial" w:cs="Arial"/>
          <w:b/>
          <w:bCs/>
        </w:rPr>
        <w:t>»: высокая</w:t>
      </w:r>
    </w:p>
    <w:p w:rsidR="0084139B" w:rsidRPr="00BD631E" w:rsidRDefault="0084139B" w:rsidP="003356D3">
      <w:pPr>
        <w:jc w:val="right"/>
        <w:rPr>
          <w:sz w:val="16"/>
          <w:szCs w:val="16"/>
        </w:rPr>
      </w:pPr>
    </w:p>
    <w:p w:rsidR="0084139B" w:rsidRDefault="0084139B" w:rsidP="003356D3">
      <w:pPr>
        <w:jc w:val="right"/>
        <w:rPr>
          <w:b/>
          <w:bCs/>
        </w:rPr>
      </w:pPr>
      <w:r>
        <w:t>Таблица 61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Я всегда ухожу из библиотеки, получив желаемую информацию, книгу, консультацию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88,3%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3,89</w:t>
            </w:r>
          </w:p>
        </w:tc>
      </w:tr>
    </w:tbl>
    <w:p w:rsidR="0084139B" w:rsidRPr="00BD631E" w:rsidRDefault="0084139B" w:rsidP="003356D3">
      <w:pPr>
        <w:rPr>
          <w:sz w:val="8"/>
          <w:szCs w:val="8"/>
        </w:rPr>
      </w:pPr>
    </w:p>
    <w:p w:rsidR="0084139B" w:rsidRDefault="0084139B" w:rsidP="003356D3"/>
    <w:p w:rsidR="0084139B" w:rsidRDefault="0084139B" w:rsidP="003356D3">
      <w:r>
        <w:rPr>
          <w:rFonts w:ascii="Arial" w:hAnsi="Arial" w:cs="Arial"/>
          <w:b/>
          <w:bCs/>
          <w:color w:val="000000"/>
        </w:rPr>
        <w:t>24) Оценка посетителями критерия «</w:t>
      </w:r>
      <w:r w:rsidRPr="003B7AD9">
        <w:rPr>
          <w:rFonts w:ascii="Arial" w:hAnsi="Arial" w:cs="Arial"/>
          <w:b/>
          <w:bCs/>
        </w:rPr>
        <w:t>Техническая оснащенность (наличие современного оборудования - компьютеров, мультимедийных устройств, проекторов и т.п.)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3356D3">
      <w:pPr>
        <w:jc w:val="right"/>
      </w:pPr>
    </w:p>
    <w:p w:rsidR="0084139B" w:rsidRDefault="0084139B" w:rsidP="003356D3">
      <w:pPr>
        <w:jc w:val="right"/>
        <w:rPr>
          <w:b/>
          <w:bCs/>
        </w:rPr>
      </w:pPr>
      <w:r>
        <w:t>Таблица 62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Библиотека хорошо оснащена современным оборудованием – в ней есть компьютеры, проекторы, мультимедийные устройства, др.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22,3%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41,5%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31,9%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30,0%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3,57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3,53</w:t>
            </w:r>
          </w:p>
        </w:tc>
      </w:tr>
    </w:tbl>
    <w:p w:rsidR="0084139B" w:rsidRDefault="0084139B" w:rsidP="003356D3">
      <w:r>
        <w:rPr>
          <w:rFonts w:ascii="Arial" w:hAnsi="Arial" w:cs="Arial"/>
          <w:b/>
          <w:bCs/>
          <w:color w:val="000000"/>
        </w:rPr>
        <w:t>25) Оценка посетителями критерия «</w:t>
      </w:r>
      <w:r w:rsidRPr="003B7AD9">
        <w:rPr>
          <w:rFonts w:ascii="Arial" w:hAnsi="Arial" w:cs="Arial"/>
          <w:b/>
          <w:bCs/>
        </w:rPr>
        <w:t>Наличие выставок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3356D3">
      <w:pPr>
        <w:jc w:val="right"/>
      </w:pPr>
    </w:p>
    <w:p w:rsidR="0084139B" w:rsidRDefault="0084139B" w:rsidP="003356D3">
      <w:pPr>
        <w:jc w:val="right"/>
        <w:rPr>
          <w:b/>
          <w:bCs/>
        </w:rPr>
      </w:pPr>
      <w:r>
        <w:t>Таблица 63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В библиотеке постоянно организуются интересные выставки, экспозиции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74,5%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11,7%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13,0%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3,84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3,85</w:t>
            </w:r>
          </w:p>
        </w:tc>
      </w:tr>
    </w:tbl>
    <w:p w:rsidR="0084139B" w:rsidRDefault="0084139B" w:rsidP="00BD631E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Pr="00BD631E" w:rsidRDefault="0084139B" w:rsidP="004A073B">
      <w:pPr>
        <w:jc w:val="both"/>
        <w:rPr>
          <w:sz w:val="8"/>
          <w:szCs w:val="8"/>
        </w:rPr>
      </w:pPr>
    </w:p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3356D3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3356D3">
      <w:r>
        <w:rPr>
          <w:rFonts w:ascii="Arial" w:hAnsi="Arial" w:cs="Arial"/>
          <w:b/>
          <w:bCs/>
          <w:color w:val="000000"/>
        </w:rPr>
        <w:t>26) Оценка посетителями критерия «</w:t>
      </w:r>
      <w:r w:rsidRPr="003B7AD9">
        <w:rPr>
          <w:rFonts w:ascii="Arial" w:hAnsi="Arial" w:cs="Arial"/>
          <w:b/>
          <w:bCs/>
        </w:rPr>
        <w:t>Проведение читательских конференций, встреч с авторами, фестивалей, конкурсов</w:t>
      </w:r>
      <w:r>
        <w:rPr>
          <w:rFonts w:ascii="Arial" w:hAnsi="Arial" w:cs="Arial"/>
          <w:b/>
          <w:bCs/>
        </w:rPr>
        <w:t>»: высокая</w:t>
      </w:r>
    </w:p>
    <w:p w:rsidR="0084139B" w:rsidRPr="00BD631E" w:rsidRDefault="0084139B" w:rsidP="003356D3">
      <w:pPr>
        <w:jc w:val="right"/>
        <w:rPr>
          <w:sz w:val="16"/>
          <w:szCs w:val="16"/>
        </w:rPr>
      </w:pPr>
    </w:p>
    <w:p w:rsidR="0084139B" w:rsidRDefault="0084139B" w:rsidP="003356D3">
      <w:pPr>
        <w:jc w:val="right"/>
        <w:rPr>
          <w:b/>
          <w:bCs/>
        </w:rPr>
      </w:pPr>
      <w:r>
        <w:t>Таблица 64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В библиотеки проводится много разнообразных читательских конференций, встреч с авторами, конкурсов, фестивалей</w:t>
      </w:r>
    </w:p>
    <w:p w:rsidR="0084139B" w:rsidRDefault="0084139B" w:rsidP="003356D3">
      <w:pPr>
        <w:jc w:val="center"/>
        <w:rPr>
          <w:b/>
          <w:bCs/>
        </w:rPr>
      </w:pP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19,1%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18,0%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55,3%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57,0%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24,5%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24,0%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DB38C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3,72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3,74</w:t>
            </w:r>
          </w:p>
        </w:tc>
      </w:tr>
    </w:tbl>
    <w:p w:rsidR="0084139B" w:rsidRPr="00BD631E" w:rsidRDefault="0084139B" w:rsidP="003356D3">
      <w:pPr>
        <w:rPr>
          <w:rFonts w:ascii="Arial" w:hAnsi="Arial" w:cs="Arial"/>
          <w:b/>
          <w:bCs/>
          <w:sz w:val="8"/>
          <w:szCs w:val="8"/>
        </w:rPr>
      </w:pPr>
    </w:p>
    <w:p w:rsidR="0084139B" w:rsidRDefault="0084139B" w:rsidP="003356D3">
      <w:pPr>
        <w:rPr>
          <w:rFonts w:ascii="Arial" w:hAnsi="Arial" w:cs="Arial"/>
          <w:b/>
          <w:bCs/>
        </w:rPr>
      </w:pPr>
    </w:p>
    <w:p w:rsidR="0084139B" w:rsidRPr="0026282A" w:rsidRDefault="0084139B" w:rsidP="003356D3">
      <w:pPr>
        <w:rPr>
          <w:rFonts w:ascii="Arial" w:hAnsi="Arial" w:cs="Arial"/>
          <w:b/>
          <w:bCs/>
        </w:rPr>
      </w:pPr>
      <w:r w:rsidRPr="0026282A">
        <w:rPr>
          <w:rFonts w:ascii="Arial" w:hAnsi="Arial" w:cs="Arial"/>
          <w:b/>
          <w:bCs/>
        </w:rPr>
        <w:t>27) Оценка посетителями критерия «</w:t>
      </w:r>
      <w:r w:rsidRPr="003B7AD9">
        <w:rPr>
          <w:rFonts w:ascii="Arial" w:hAnsi="Arial" w:cs="Arial"/>
          <w:b/>
          <w:bCs/>
        </w:rPr>
        <w:t>Формы внебиблиотечной работы (клубы по интересам, мастер-классы и т.д.)</w:t>
      </w:r>
      <w:r w:rsidRPr="0026282A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высокая</w:t>
      </w:r>
    </w:p>
    <w:p w:rsidR="0084139B" w:rsidRDefault="0084139B" w:rsidP="003356D3">
      <w:pPr>
        <w:jc w:val="right"/>
      </w:pPr>
    </w:p>
    <w:p w:rsidR="0084139B" w:rsidRDefault="0084139B" w:rsidP="003356D3">
      <w:pPr>
        <w:jc w:val="right"/>
      </w:pPr>
    </w:p>
    <w:p w:rsidR="0084139B" w:rsidRDefault="0084139B" w:rsidP="003356D3">
      <w:pPr>
        <w:jc w:val="right"/>
        <w:rPr>
          <w:b/>
          <w:bCs/>
        </w:rPr>
      </w:pPr>
      <w:r>
        <w:t>Таблица 65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В библиотеке действуют различные клубы по интересам, проводятся мастер-классы, которые кажутся мне интересными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16,0%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43,6%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39,4%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39,0%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3,72</w:t>
            </w:r>
          </w:p>
        </w:tc>
      </w:tr>
    </w:tbl>
    <w:p w:rsidR="0084139B" w:rsidRPr="00280355" w:rsidRDefault="0084139B" w:rsidP="003356D3">
      <w:pPr>
        <w:rPr>
          <w:rFonts w:ascii="Arial" w:hAnsi="Arial" w:cs="Arial"/>
          <w:b/>
          <w:bCs/>
        </w:rPr>
      </w:pPr>
      <w:r w:rsidRPr="00280355">
        <w:rPr>
          <w:rFonts w:ascii="Arial" w:hAnsi="Arial" w:cs="Arial"/>
          <w:b/>
          <w:bCs/>
        </w:rPr>
        <w:t>28) Оценка посетителями критерия «</w:t>
      </w:r>
      <w:r w:rsidRPr="00302E3A">
        <w:rPr>
          <w:rFonts w:ascii="Arial" w:hAnsi="Arial" w:cs="Arial"/>
          <w:b/>
          <w:bCs/>
        </w:rPr>
        <w:t>Наличие новаций  (инновационных моментов)</w:t>
      </w:r>
      <w:r w:rsidRPr="00280355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выше средней</w:t>
      </w:r>
    </w:p>
    <w:p w:rsidR="0084139B" w:rsidRDefault="0084139B" w:rsidP="003356D3">
      <w:pPr>
        <w:jc w:val="right"/>
      </w:pPr>
    </w:p>
    <w:p w:rsidR="0084139B" w:rsidRDefault="0084139B" w:rsidP="003356D3">
      <w:pPr>
        <w:jc w:val="right"/>
        <w:rPr>
          <w:b/>
          <w:bCs/>
        </w:rPr>
      </w:pPr>
      <w:r>
        <w:t>Таблица 66</w:t>
      </w:r>
    </w:p>
    <w:p w:rsidR="0084139B" w:rsidRDefault="0084139B" w:rsidP="003356D3">
      <w:pPr>
        <w:jc w:val="center"/>
        <w:rPr>
          <w:b/>
          <w:bCs/>
        </w:rPr>
      </w:pPr>
      <w:r w:rsidRPr="003B7AD9">
        <w:rPr>
          <w:b/>
          <w:bCs/>
        </w:rPr>
        <w:t>В работе данной библиотеки активно внедряются различные новшества: новые формы общения и информирования посетителей, подачи материалов, оформления выставок, подачи заявок и т.п.</w:t>
      </w:r>
    </w:p>
    <w:p w:rsidR="0084139B" w:rsidRDefault="0084139B" w:rsidP="004645AA">
      <w:pPr>
        <w:jc w:val="both"/>
        <w:rPr>
          <w:sz w:val="20"/>
          <w:szCs w:val="20"/>
        </w:rPr>
      </w:pP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22,3%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31,9%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41,5%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40,0%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3,45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3,48</w:t>
            </w:r>
          </w:p>
        </w:tc>
      </w:tr>
    </w:tbl>
    <w:p w:rsidR="0084139B" w:rsidRDefault="0084139B" w:rsidP="004645AA">
      <w:pPr>
        <w:jc w:val="both"/>
        <w:rPr>
          <w:sz w:val="20"/>
          <w:szCs w:val="20"/>
        </w:rPr>
      </w:pPr>
    </w:p>
    <w:p w:rsidR="0084139B" w:rsidRDefault="0084139B" w:rsidP="004645AA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827811">
      <w:r>
        <w:rPr>
          <w:rFonts w:ascii="Arial" w:hAnsi="Arial" w:cs="Arial"/>
          <w:b/>
          <w:bCs/>
          <w:color w:val="000000"/>
        </w:rPr>
        <w:t>29) Оценка посетителями критерия «</w:t>
      </w:r>
      <w:r w:rsidRPr="003B7AD9">
        <w:rPr>
          <w:rFonts w:ascii="Arial" w:hAnsi="Arial" w:cs="Arial"/>
          <w:b/>
          <w:bCs/>
        </w:rPr>
        <w:t>Дополнительные услуги (ксерокопирование, сканирование и т.п.)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827811"/>
    <w:p w:rsidR="0084139B" w:rsidRDefault="0084139B" w:rsidP="00827811">
      <w:pPr>
        <w:jc w:val="right"/>
        <w:rPr>
          <w:b/>
          <w:bCs/>
        </w:rPr>
      </w:pPr>
      <w:r>
        <w:t>Таблица 67</w:t>
      </w:r>
    </w:p>
    <w:p w:rsidR="0084139B" w:rsidRDefault="0084139B" w:rsidP="00827811">
      <w:pPr>
        <w:jc w:val="center"/>
        <w:rPr>
          <w:b/>
          <w:bCs/>
        </w:rPr>
      </w:pPr>
      <w:r w:rsidRPr="003B7AD9">
        <w:rPr>
          <w:b/>
          <w:bCs/>
        </w:rPr>
        <w:t>Я могу воспользоваться в библиотеке разными дополнительными услугами (прием заявок по телефону, работа за компьютером, сканирование, ксерокопирование, распечатка, составление списка литературы и др.)</w:t>
      </w:r>
    </w:p>
    <w:p w:rsidR="0084139B" w:rsidRDefault="0084139B" w:rsidP="00827811">
      <w:pPr>
        <w:jc w:val="center"/>
        <w:rPr>
          <w:b/>
          <w:bCs/>
        </w:rPr>
      </w:pP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6,4%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18,1%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20,0%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50,0%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62,8%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62,0%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3,26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r>
        <w:rPr>
          <w:rFonts w:ascii="Arial" w:hAnsi="Arial" w:cs="Arial"/>
          <w:b/>
          <w:bCs/>
          <w:color w:val="000000"/>
        </w:rPr>
        <w:t>30) Оценка посетителями критерия «</w:t>
      </w:r>
      <w:r w:rsidRPr="003B7AD9">
        <w:rPr>
          <w:rFonts w:ascii="Arial" w:hAnsi="Arial" w:cs="Arial"/>
          <w:b/>
          <w:bCs/>
        </w:rPr>
        <w:t>Отзывы экспертов, специалистов, посетителей</w:t>
      </w:r>
      <w:r>
        <w:rPr>
          <w:rFonts w:ascii="Arial" w:hAnsi="Arial" w:cs="Arial"/>
          <w:b/>
          <w:bCs/>
        </w:rPr>
        <w:t>»: высокая</w:t>
      </w:r>
    </w:p>
    <w:p w:rsidR="0084139B" w:rsidRPr="00527AD7" w:rsidRDefault="0084139B" w:rsidP="00CE4774">
      <w:pPr>
        <w:rPr>
          <w:sz w:val="20"/>
          <w:szCs w:val="20"/>
        </w:rPr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  <w:r>
        <w:t>Таблица 68</w:t>
      </w:r>
    </w:p>
    <w:p w:rsidR="0084139B" w:rsidRDefault="0084139B" w:rsidP="00946419">
      <w:pPr>
        <w:jc w:val="center"/>
        <w:rPr>
          <w:b/>
          <w:bCs/>
        </w:rPr>
      </w:pPr>
      <w:r w:rsidRPr="003B7AD9">
        <w:rPr>
          <w:b/>
          <w:bCs/>
        </w:rPr>
        <w:t>Отзывы  других посетителей, специалистов о работе этой библиотеки, которые я слышал, в основном хорошие</w:t>
      </w:r>
    </w:p>
    <w:p w:rsidR="0084139B" w:rsidRDefault="0084139B" w:rsidP="004645AA">
      <w:pPr>
        <w:jc w:val="both"/>
        <w:rPr>
          <w:sz w:val="20"/>
          <w:szCs w:val="20"/>
        </w:rPr>
      </w:pP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9B3A62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9B3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9B3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9B3A62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100,0%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93,6%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94,0%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9B3A62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9B3A62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9B3A62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9B3A6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3,97</w:t>
            </w:r>
          </w:p>
        </w:tc>
      </w:tr>
    </w:tbl>
    <w:p w:rsidR="0084139B" w:rsidRDefault="0084139B" w:rsidP="004645AA">
      <w:pPr>
        <w:jc w:val="both"/>
        <w:rPr>
          <w:sz w:val="20"/>
          <w:szCs w:val="20"/>
        </w:rPr>
      </w:pPr>
    </w:p>
    <w:p w:rsidR="0084139B" w:rsidRDefault="0084139B" w:rsidP="004645AA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5E06B5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CE4774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31) Оценка посетителями критерия «</w:t>
      </w:r>
      <w:r w:rsidRPr="003B7AD9">
        <w:rPr>
          <w:rFonts w:ascii="Arial" w:hAnsi="Arial" w:cs="Arial"/>
          <w:b/>
          <w:bCs/>
        </w:rPr>
        <w:t>Количество посетителей в библиотеке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center"/>
        <w:rPr>
          <w:color w:val="000000"/>
          <w:sz w:val="27"/>
          <w:szCs w:val="27"/>
        </w:rPr>
      </w:pPr>
    </w:p>
    <w:p w:rsidR="0084139B" w:rsidRDefault="0084139B" w:rsidP="00CE4774">
      <w:pPr>
        <w:jc w:val="right"/>
        <w:rPr>
          <w:b/>
          <w:bCs/>
        </w:rPr>
      </w:pPr>
      <w:r>
        <w:t>Таблица 69</w:t>
      </w:r>
    </w:p>
    <w:p w:rsidR="0084139B" w:rsidRDefault="0084139B" w:rsidP="00CE4774">
      <w:pPr>
        <w:jc w:val="center"/>
        <w:rPr>
          <w:b/>
          <w:bCs/>
        </w:rPr>
      </w:pPr>
      <w:r w:rsidRPr="003B7AD9">
        <w:rPr>
          <w:b/>
          <w:bCs/>
        </w:rPr>
        <w:t>Мне кажется, что обычно в библиотеке довольно много посетителей, в нее обращается  много людей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A60E7D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A6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19,1%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70,2%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A60E7D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A60E7D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A60E7D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3,83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3,77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CE4774">
      <w:r>
        <w:rPr>
          <w:rFonts w:ascii="Arial" w:hAnsi="Arial" w:cs="Arial"/>
          <w:b/>
          <w:bCs/>
          <w:color w:val="000000"/>
        </w:rPr>
        <w:t>32) Оценка посетителями критерия «</w:t>
      </w:r>
      <w:r w:rsidRPr="003B7AD9">
        <w:rPr>
          <w:rFonts w:ascii="Arial" w:hAnsi="Arial" w:cs="Arial"/>
          <w:b/>
          <w:bCs/>
        </w:rPr>
        <w:t>Возможность оставлять отзывы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  <w:rPr>
          <w:b/>
          <w:bCs/>
        </w:rPr>
      </w:pPr>
      <w:r>
        <w:t>Таблица 70</w:t>
      </w:r>
    </w:p>
    <w:p w:rsidR="0084139B" w:rsidRDefault="0084139B" w:rsidP="00CE4774">
      <w:pPr>
        <w:jc w:val="center"/>
        <w:rPr>
          <w:b/>
          <w:bCs/>
        </w:rPr>
      </w:pPr>
      <w:r w:rsidRPr="003B7AD9">
        <w:rPr>
          <w:b/>
          <w:bCs/>
        </w:rPr>
        <w:t>Я имею возможность оставить отзыв о посещении библиотеки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A60E7D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A6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8,5%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9,0%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83,3%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76,6%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77,0%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A60E7D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14,9%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14,0%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A60E7D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A60E7D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3,83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</w:tbl>
    <w:p w:rsidR="0084139B" w:rsidRDefault="0084139B" w:rsidP="004A073B">
      <w:pPr>
        <w:jc w:val="both"/>
        <w:rPr>
          <w:sz w:val="20"/>
          <w:szCs w:val="20"/>
        </w:rPr>
      </w:pPr>
    </w:p>
    <w:p w:rsidR="0084139B" w:rsidRDefault="0084139B" w:rsidP="00CE4774"/>
    <w:p w:rsidR="0084139B" w:rsidRDefault="0084139B" w:rsidP="006B7F51">
      <w:r>
        <w:rPr>
          <w:rFonts w:ascii="Arial" w:hAnsi="Arial" w:cs="Arial"/>
          <w:b/>
          <w:bCs/>
          <w:color w:val="000000"/>
        </w:rPr>
        <w:t>33) Оценка посетителями критерия «</w:t>
      </w:r>
      <w:r w:rsidRPr="003B7AD9">
        <w:rPr>
          <w:rFonts w:ascii="Arial" w:hAnsi="Arial" w:cs="Arial"/>
          <w:b/>
          <w:bCs/>
        </w:rPr>
        <w:t>Объем фонда оцифрованных документов (полнотекстовые и графические форматы)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6B7F51"/>
    <w:p w:rsidR="0084139B" w:rsidRDefault="0084139B" w:rsidP="006B7F51">
      <w:pPr>
        <w:jc w:val="right"/>
        <w:rPr>
          <w:b/>
          <w:bCs/>
        </w:rPr>
      </w:pPr>
      <w:r>
        <w:t>Таблица 71</w:t>
      </w:r>
    </w:p>
    <w:p w:rsidR="0084139B" w:rsidRDefault="0084139B" w:rsidP="006B7F51">
      <w:pPr>
        <w:jc w:val="center"/>
        <w:rPr>
          <w:b/>
          <w:bCs/>
        </w:rPr>
      </w:pPr>
      <w:r w:rsidRPr="003B7AD9">
        <w:rPr>
          <w:b/>
          <w:bCs/>
        </w:rPr>
        <w:t>Библиотека предоставляет широкий доступ к оцифрованным документам – цифровым копиям книг, статей, картин и т.д.</w:t>
      </w:r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3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2973" w:type="dxa"/>
            <w:vMerge w:val="restart"/>
          </w:tcPr>
          <w:p w:rsidR="0084139B" w:rsidRPr="004B0986" w:rsidRDefault="0084139B" w:rsidP="00A60E7D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A60E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2973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A60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A60E7D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3,2%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1,1%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Pr="004B0986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8" w:type="dxa"/>
          </w:tcPr>
          <w:p w:rsidR="0084139B" w:rsidRPr="00D34371" w:rsidRDefault="0084139B" w:rsidP="00A60E7D"/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10,6%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10,0%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A60E7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66,7%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22,3%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25,0%</w:t>
            </w:r>
          </w:p>
        </w:tc>
      </w:tr>
      <w:tr w:rsidR="0084139B" w:rsidRPr="003E3978">
        <w:trPr>
          <w:jc w:val="center"/>
        </w:trPr>
        <w:tc>
          <w:tcPr>
            <w:tcW w:w="2973" w:type="dxa"/>
            <w:vAlign w:val="center"/>
          </w:tcPr>
          <w:p w:rsidR="0084139B" w:rsidRDefault="0084139B" w:rsidP="00A60E7D">
            <w:pPr>
              <w:rPr>
                <w:b/>
                <w:bCs/>
              </w:rPr>
            </w:pPr>
            <w:r w:rsidRPr="004A073B"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518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33,3%</w:t>
            </w:r>
          </w:p>
        </w:tc>
        <w:tc>
          <w:tcPr>
            <w:tcW w:w="1520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62,8%</w:t>
            </w:r>
          </w:p>
        </w:tc>
        <w:tc>
          <w:tcPr>
            <w:tcW w:w="1626" w:type="dxa"/>
            <w:vAlign w:val="center"/>
          </w:tcPr>
          <w:p w:rsidR="0084139B" w:rsidRPr="00D34371" w:rsidRDefault="0084139B" w:rsidP="00A60E7D">
            <w:pPr>
              <w:spacing w:line="320" w:lineRule="atLeast"/>
              <w:ind w:left="60" w:right="60"/>
              <w:jc w:val="right"/>
            </w:pPr>
            <w:r w:rsidRPr="00D34371">
              <w:t>61,0%</w:t>
            </w:r>
          </w:p>
        </w:tc>
      </w:tr>
      <w:tr w:rsidR="0084139B" w:rsidRPr="003E2162">
        <w:trPr>
          <w:jc w:val="center"/>
        </w:trPr>
        <w:tc>
          <w:tcPr>
            <w:tcW w:w="2973" w:type="dxa"/>
          </w:tcPr>
          <w:p w:rsidR="0084139B" w:rsidRPr="00AC6F67" w:rsidRDefault="0084139B" w:rsidP="00A60E7D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518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520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626" w:type="dxa"/>
            <w:vAlign w:val="center"/>
          </w:tcPr>
          <w:p w:rsidR="0084139B" w:rsidRPr="003E2162" w:rsidRDefault="0084139B" w:rsidP="00A60E7D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255B25">
        <w:trPr>
          <w:jc w:val="center"/>
        </w:trPr>
        <w:tc>
          <w:tcPr>
            <w:tcW w:w="2973" w:type="dxa"/>
          </w:tcPr>
          <w:p w:rsidR="0084139B" w:rsidRPr="00AC6F67" w:rsidRDefault="0084139B" w:rsidP="00A60E7D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518" w:type="dxa"/>
            <w:vAlign w:val="bottom"/>
          </w:tcPr>
          <w:p w:rsidR="0084139B" w:rsidRPr="000C5DA8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0C5DA8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A60E7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3,46</w:t>
            </w:r>
          </w:p>
        </w:tc>
      </w:tr>
    </w:tbl>
    <w:p w:rsidR="0084139B" w:rsidRDefault="0084139B" w:rsidP="00827811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827811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D1375C">
      <w:pPr>
        <w:jc w:val="both"/>
      </w:pPr>
    </w:p>
    <w:p w:rsidR="0084139B" w:rsidRDefault="0084139B" w:rsidP="00CE4774">
      <w:pPr>
        <w:pStyle w:val="Heading2"/>
        <w:pageBreakBefore/>
        <w:jc w:val="center"/>
      </w:pPr>
      <w:bookmarkStart w:id="46" w:name="_Оценка_экспертами_деятельности"/>
      <w:bookmarkStart w:id="47" w:name="_Оценка_экспертами_удовлетворенности"/>
      <w:bookmarkEnd w:id="46"/>
      <w:bookmarkEnd w:id="47"/>
      <w:r>
        <w:t>Оценка экспертами удовлетворенности качеством оказания библиотечной услуги</w:t>
      </w:r>
    </w:p>
    <w:p w:rsidR="0084139B" w:rsidRDefault="0084139B" w:rsidP="00A81354">
      <w:pPr>
        <w:jc w:val="both"/>
      </w:pPr>
    </w:p>
    <w:p w:rsidR="0084139B" w:rsidRDefault="0084139B" w:rsidP="00A81354">
      <w:pPr>
        <w:jc w:val="both"/>
      </w:pPr>
    </w:p>
    <w:p w:rsidR="0084139B" w:rsidRDefault="0084139B" w:rsidP="00A81354">
      <w:pPr>
        <w:jc w:val="both"/>
      </w:pPr>
    </w:p>
    <w:p w:rsidR="0084139B" w:rsidRDefault="0084139B" w:rsidP="00A81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20) Оценка экспертами критерия «</w:t>
      </w:r>
      <w:r w:rsidRPr="003B7AD9">
        <w:rPr>
          <w:rFonts w:ascii="Arial" w:hAnsi="Arial" w:cs="Arial"/>
          <w:b/>
          <w:bCs/>
        </w:rPr>
        <w:t>Удовлетворенность посетителей оказанной услугой, соответствие запросу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rPr>
          <w:rFonts w:ascii="Arial" w:hAnsi="Arial" w:cs="Arial"/>
          <w:b/>
          <w:bCs/>
        </w:rPr>
      </w:pPr>
    </w:p>
    <w:p w:rsidR="0084139B" w:rsidRDefault="0084139B" w:rsidP="00A81354">
      <w:pPr>
        <w:jc w:val="right"/>
      </w:pPr>
    </w:p>
    <w:p w:rsidR="0084139B" w:rsidRDefault="0084139B" w:rsidP="00A81354">
      <w:pPr>
        <w:jc w:val="right"/>
        <w:rPr>
          <w:b/>
          <w:bCs/>
        </w:rPr>
      </w:pPr>
      <w:r>
        <w:t>Таблица 72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4645AA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jc w:val="both"/>
      </w:pPr>
    </w:p>
    <w:p w:rsidR="0084139B" w:rsidRDefault="0084139B" w:rsidP="00A81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21) Оценка экспертами критерия «</w:t>
      </w:r>
      <w:r w:rsidRPr="003B7AD9">
        <w:rPr>
          <w:rFonts w:ascii="Arial" w:hAnsi="Arial" w:cs="Arial"/>
          <w:b/>
          <w:bCs/>
        </w:rPr>
        <w:t>Качество фонда с точки зрения универсальности, функциональности, актуальности. Наличие литературы, пользующейся спросом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rPr>
          <w:rFonts w:ascii="Arial" w:hAnsi="Arial" w:cs="Arial"/>
          <w:b/>
          <w:bCs/>
        </w:rPr>
      </w:pPr>
    </w:p>
    <w:p w:rsidR="0084139B" w:rsidRDefault="0084139B" w:rsidP="00A81354">
      <w:pPr>
        <w:jc w:val="right"/>
        <w:rPr>
          <w:b/>
          <w:bCs/>
        </w:rPr>
      </w:pPr>
      <w:r>
        <w:t>Таблица 73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80,0%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22) Оценка экспертами критерия «</w:t>
      </w:r>
      <w:r w:rsidRPr="003B7AD9">
        <w:rPr>
          <w:rFonts w:ascii="Arial" w:hAnsi="Arial" w:cs="Arial"/>
          <w:b/>
          <w:bCs/>
        </w:rPr>
        <w:t>Оперативность обновления фонда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rPr>
          <w:rFonts w:ascii="Arial" w:hAnsi="Arial" w:cs="Arial"/>
          <w:b/>
          <w:bCs/>
        </w:rPr>
      </w:pPr>
    </w:p>
    <w:p w:rsidR="0084139B" w:rsidRDefault="0084139B" w:rsidP="00A81354">
      <w:pPr>
        <w:jc w:val="right"/>
        <w:rPr>
          <w:b/>
          <w:bCs/>
        </w:rPr>
      </w:pPr>
      <w:r>
        <w:t>Таблица 74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6</w:t>
            </w:r>
            <w:r w:rsidRPr="00E5542B">
              <w:t>0,0</w:t>
            </w:r>
            <w:r>
              <w:t>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1E5A2E">
            <w:pPr>
              <w:ind w:hanging="720"/>
              <w:jc w:val="right"/>
            </w:pPr>
            <w:r>
              <w:t>4</w:t>
            </w:r>
            <w:r w:rsidRPr="00E5542B">
              <w:t>0,0</w:t>
            </w:r>
            <w:r>
              <w:t>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23) Оценка экспертами критерия «</w:t>
      </w:r>
      <w:r w:rsidRPr="003B7AD9">
        <w:rPr>
          <w:rFonts w:ascii="Arial" w:hAnsi="Arial" w:cs="Arial"/>
          <w:b/>
          <w:bCs/>
        </w:rPr>
        <w:t>Пополнение и оборачиваемость библиотечного фонда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75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60,0%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ED7587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3,60</w:t>
            </w:r>
          </w:p>
        </w:tc>
      </w:tr>
    </w:tbl>
    <w:p w:rsidR="0084139B" w:rsidRDefault="0084139B" w:rsidP="00157200">
      <w:pPr>
        <w:jc w:val="both"/>
      </w:pPr>
      <w:r>
        <w:rPr>
          <w:sz w:val="20"/>
          <w:szCs w:val="20"/>
        </w:rPr>
        <w:t xml:space="preserve">* Средний показатель рассчитан по формуле средней арифметической, может изменяться от 1 до 4, где 1 – полное </w:t>
      </w:r>
      <w:r w:rsidRPr="00157200">
        <w:rPr>
          <w:sz w:val="20"/>
          <w:szCs w:val="20"/>
        </w:rPr>
        <w:t>несогласие с данным утверждением, очень низкая оценка критерия, 4 – полное согласие с утверждением, высокая</w:t>
      </w:r>
      <w:r>
        <w:rPr>
          <w:sz w:val="20"/>
          <w:szCs w:val="20"/>
        </w:rPr>
        <w:t xml:space="preserve"> оценка учреждения по данному критерию. Показатель рассчитан для тех, кто дал содержательный ответ.</w:t>
      </w:r>
    </w:p>
    <w:p w:rsidR="0084139B" w:rsidRPr="00315F88" w:rsidRDefault="0084139B" w:rsidP="00A81354">
      <w:pPr>
        <w:jc w:val="both"/>
        <w:rPr>
          <w:sz w:val="8"/>
          <w:szCs w:val="8"/>
        </w:rPr>
      </w:pPr>
    </w:p>
    <w:p w:rsidR="0084139B" w:rsidRDefault="0084139B" w:rsidP="00A81354">
      <w:pPr>
        <w:jc w:val="both"/>
      </w:pPr>
    </w:p>
    <w:p w:rsidR="0084139B" w:rsidRDefault="0084139B" w:rsidP="00A81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24) Оценка экспертами критерия «</w:t>
      </w:r>
      <w:r w:rsidRPr="003B7AD9">
        <w:rPr>
          <w:rFonts w:ascii="Arial" w:hAnsi="Arial" w:cs="Arial"/>
          <w:b/>
          <w:bCs/>
        </w:rPr>
        <w:t>Техническая оснащенность (наличие современного оборудования - компьютеров, мультимедийных устройств, проекторов и т.п.)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rPr>
          <w:rFonts w:ascii="Arial" w:hAnsi="Arial" w:cs="Arial"/>
          <w:b/>
          <w:bCs/>
        </w:rPr>
      </w:pPr>
    </w:p>
    <w:p w:rsidR="0084139B" w:rsidRDefault="0084139B" w:rsidP="00A81354">
      <w:pPr>
        <w:jc w:val="right"/>
        <w:rPr>
          <w:b/>
          <w:bCs/>
        </w:rPr>
      </w:pPr>
      <w:r>
        <w:t>Таблица 76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</w:t>
            </w:r>
            <w:r w:rsidRPr="00E5542B">
              <w:t>0,0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C75C16">
            <w:pPr>
              <w:spacing w:line="320" w:lineRule="atLeast"/>
              <w:ind w:left="60" w:right="60"/>
              <w:jc w:val="right"/>
            </w:pPr>
            <w:r>
              <w:t>60</w:t>
            </w:r>
            <w:r w:rsidRPr="00E5542B">
              <w:t>,0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</w:tr>
    </w:tbl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25) Оценка экспертами критерия «</w:t>
      </w:r>
      <w:r w:rsidRPr="003B7AD9">
        <w:rPr>
          <w:rFonts w:ascii="Arial" w:hAnsi="Arial" w:cs="Arial"/>
          <w:b/>
          <w:bCs/>
        </w:rPr>
        <w:t>Организация и участие в выставочных проектах, выставках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100,0%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Pr="00315F88" w:rsidRDefault="0084139B" w:rsidP="00A81354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26) Оценка экспертами критерия «</w:t>
      </w:r>
      <w:r w:rsidRPr="003B7AD9">
        <w:rPr>
          <w:rFonts w:ascii="Arial" w:hAnsi="Arial" w:cs="Arial"/>
          <w:b/>
          <w:bCs/>
        </w:rPr>
        <w:t>Проведение фестивалей, конкурсов, конференций и т.п.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A81354">
      <w:pPr>
        <w:jc w:val="right"/>
        <w:rPr>
          <w:b/>
          <w:bCs/>
        </w:rPr>
      </w:pPr>
      <w:r>
        <w:t>Таблица 78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307D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307D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307D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307D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307D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307D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307D04">
            <w:pPr>
              <w:rPr>
                <w:b/>
                <w:bCs/>
                <w:color w:val="000000"/>
              </w:rPr>
            </w:pPr>
            <w:r w:rsidRPr="00AC6F67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74266D">
            <w:pPr>
              <w:spacing w:line="320" w:lineRule="atLeast"/>
              <w:ind w:left="60" w:right="60"/>
              <w:jc w:val="right"/>
            </w:pPr>
            <w:r>
              <w:t>60,0%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307D04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307D04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</w:tcPr>
          <w:p w:rsidR="0084139B" w:rsidRPr="00AC6F67" w:rsidRDefault="0084139B" w:rsidP="00307D04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10270F" w:rsidRDefault="0084139B" w:rsidP="0010270F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3,40</w:t>
            </w:r>
          </w:p>
        </w:tc>
      </w:tr>
    </w:tbl>
    <w:p w:rsidR="0084139B" w:rsidRDefault="0084139B" w:rsidP="00A81354">
      <w:r>
        <w:rPr>
          <w:rFonts w:ascii="Arial" w:hAnsi="Arial" w:cs="Arial"/>
          <w:b/>
          <w:bCs/>
          <w:color w:val="000000"/>
        </w:rPr>
        <w:t>27) Оценка экспертами критерия «</w:t>
      </w:r>
      <w:r w:rsidRPr="003B7AD9">
        <w:rPr>
          <w:rFonts w:ascii="Arial" w:hAnsi="Arial" w:cs="Arial"/>
          <w:b/>
          <w:bCs/>
        </w:rPr>
        <w:t>Информационно-образовательная (просветительская) работа, формы внебиблиотечной работы (клубы по интересам, мастер-классы и т.д.)</w:t>
      </w:r>
      <w:r>
        <w:rPr>
          <w:rFonts w:ascii="Arial" w:hAnsi="Arial" w:cs="Arial"/>
          <w:b/>
          <w:bCs/>
        </w:rPr>
        <w:t>»: высокая</w:t>
      </w:r>
    </w:p>
    <w:p w:rsidR="0084139B" w:rsidRPr="00A50C9B" w:rsidRDefault="0084139B" w:rsidP="00A81354">
      <w:pPr>
        <w:rPr>
          <w:sz w:val="16"/>
          <w:szCs w:val="16"/>
        </w:rPr>
      </w:pPr>
    </w:p>
    <w:p w:rsidR="0084139B" w:rsidRDefault="0084139B" w:rsidP="00A81354">
      <w:pPr>
        <w:jc w:val="right"/>
        <w:rPr>
          <w:b/>
          <w:bCs/>
        </w:rPr>
      </w:pPr>
      <w:r>
        <w:t>Таблица 79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60,0%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ответить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</w:tr>
    </w:tbl>
    <w:p w:rsidR="0084139B" w:rsidRDefault="0084139B" w:rsidP="00315F88">
      <w:pPr>
        <w:jc w:val="both"/>
      </w:pPr>
      <w:r>
        <w:rPr>
          <w:sz w:val="20"/>
          <w:szCs w:val="20"/>
        </w:rPr>
        <w:t xml:space="preserve">* Средний показатель рассчитан по формуле средней арифметической, может изменяться от 1 до 4, где 1 очень низкая оценка критерия, 4 –высокая оценка учреждения по данному критерию. </w:t>
      </w: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28) Оценка экспертами критерия «</w:t>
      </w:r>
      <w:r w:rsidRPr="003B7AD9">
        <w:rPr>
          <w:rFonts w:ascii="Arial" w:hAnsi="Arial" w:cs="Arial"/>
          <w:b/>
          <w:bCs/>
        </w:rPr>
        <w:t>Освоение и внедрение инновационных методов работы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A81354">
      <w:pPr>
        <w:jc w:val="right"/>
      </w:pPr>
    </w:p>
    <w:p w:rsidR="0084139B" w:rsidRDefault="0084139B" w:rsidP="00A81354">
      <w:pPr>
        <w:jc w:val="right"/>
        <w:rPr>
          <w:b/>
          <w:bCs/>
        </w:rPr>
      </w:pPr>
      <w:r>
        <w:t>Таблица 80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4</w:t>
            </w:r>
            <w:r w:rsidRPr="00E5542B">
              <w:t>0,0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3,50</w:t>
            </w:r>
          </w:p>
        </w:tc>
      </w:tr>
    </w:tbl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29) Оценка экспертами критерия «</w:t>
      </w:r>
      <w:r w:rsidRPr="003B7AD9">
        <w:rPr>
          <w:rFonts w:ascii="Arial" w:hAnsi="Arial" w:cs="Arial"/>
          <w:b/>
          <w:bCs/>
        </w:rPr>
        <w:t>Дополнительные услуги (ксерокопирование, заказ книг, информирование о возврате нужной книги, подбор списка литературы и т.д.)</w:t>
      </w:r>
      <w:r>
        <w:rPr>
          <w:rFonts w:ascii="Arial" w:hAnsi="Arial" w:cs="Arial"/>
          <w:b/>
          <w:bCs/>
        </w:rPr>
        <w:t>»: выше средней</w:t>
      </w:r>
    </w:p>
    <w:p w:rsidR="0084139B" w:rsidRDefault="0084139B" w:rsidP="00A81354">
      <w:pPr>
        <w:jc w:val="right"/>
      </w:pPr>
    </w:p>
    <w:p w:rsidR="0084139B" w:rsidRDefault="0084139B" w:rsidP="00A81354">
      <w:pPr>
        <w:jc w:val="right"/>
        <w:rPr>
          <w:b/>
          <w:bCs/>
        </w:rPr>
      </w:pPr>
      <w:r>
        <w:t>Таблица 81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</w:t>
            </w:r>
            <w:r w:rsidRPr="00E5542B">
              <w:t>0,0</w:t>
            </w:r>
            <w:r>
              <w:t>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3,00</w:t>
            </w:r>
          </w:p>
        </w:tc>
      </w:tr>
    </w:tbl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pPr>
        <w:rPr>
          <w:rFonts w:ascii="Arial" w:hAnsi="Arial" w:cs="Arial"/>
          <w:b/>
          <w:bCs/>
          <w:color w:val="000000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30) Оценка экспертами критерия «</w:t>
      </w:r>
      <w:r w:rsidRPr="003B7AD9">
        <w:rPr>
          <w:rFonts w:ascii="Arial" w:hAnsi="Arial" w:cs="Arial"/>
          <w:b/>
          <w:bCs/>
        </w:rPr>
        <w:t>Отзывы экспертов, специалистов, посетителей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82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4B0986" w:rsidRDefault="0084139B" w:rsidP="001E5A2E">
            <w:pPr>
              <w:ind w:hanging="720"/>
              <w:jc w:val="right"/>
            </w:pPr>
            <w:r>
              <w:t>80,0%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1E5A2E">
            <w:pPr>
              <w:ind w:hanging="72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Pr="00692A13" w:rsidRDefault="0084139B" w:rsidP="00A8135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31) Оценка экспертами критерия «</w:t>
      </w:r>
      <w:r w:rsidRPr="003B7AD9">
        <w:rPr>
          <w:rFonts w:ascii="Arial" w:hAnsi="Arial" w:cs="Arial"/>
          <w:b/>
          <w:bCs/>
        </w:rPr>
        <w:t>Посещаемость библиотеки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tabs>
          <w:tab w:val="left" w:pos="8171"/>
        </w:tabs>
        <w:jc w:val="right"/>
        <w:rPr>
          <w:b/>
          <w:bCs/>
        </w:rPr>
      </w:pPr>
      <w:r>
        <w:tab/>
        <w:t>Таблица 83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</w:t>
            </w:r>
            <w:r w:rsidRPr="00E5542B">
              <w:t>0,0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80,0%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Pr="00692A13" w:rsidRDefault="0084139B" w:rsidP="00A81354">
      <w:pPr>
        <w:spacing w:line="360" w:lineRule="auto"/>
        <w:jc w:val="center"/>
        <w:rPr>
          <w:sz w:val="16"/>
          <w:szCs w:val="16"/>
        </w:rPr>
      </w:pPr>
    </w:p>
    <w:p w:rsidR="0084139B" w:rsidRPr="0097762D" w:rsidRDefault="0084139B" w:rsidP="00A81354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32) Оценка экспертами </w:t>
      </w:r>
      <w:r w:rsidRPr="0097762D">
        <w:rPr>
          <w:rFonts w:ascii="Arial" w:hAnsi="Arial" w:cs="Arial"/>
          <w:b/>
          <w:bCs/>
          <w:color w:val="000000"/>
        </w:rPr>
        <w:t>критерия «</w:t>
      </w:r>
      <w:r w:rsidRPr="003B7AD9">
        <w:rPr>
          <w:rFonts w:ascii="Arial" w:hAnsi="Arial" w:cs="Arial"/>
          <w:b/>
          <w:bCs/>
        </w:rPr>
        <w:t>Возможность оставлять отзывы</w:t>
      </w:r>
      <w:r w:rsidRPr="0097762D">
        <w:rPr>
          <w:rFonts w:ascii="Arial" w:hAnsi="Arial" w:cs="Arial"/>
          <w:b/>
          <w:bCs/>
        </w:rPr>
        <w:t>»: вы</w:t>
      </w:r>
      <w:r>
        <w:rPr>
          <w:rFonts w:ascii="Arial" w:hAnsi="Arial" w:cs="Arial"/>
          <w:b/>
          <w:bCs/>
        </w:rPr>
        <w:t>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84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10</w:t>
            </w:r>
            <w:r w:rsidRPr="00E5542B">
              <w:t>0,0</w:t>
            </w:r>
            <w:r>
              <w:t>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Pr="00692A13" w:rsidRDefault="0084139B" w:rsidP="00A8135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33) Оценка экспертами критерия «</w:t>
      </w:r>
      <w:r w:rsidRPr="003B7AD9">
        <w:rPr>
          <w:rFonts w:ascii="Arial" w:hAnsi="Arial" w:cs="Arial"/>
          <w:b/>
          <w:bCs/>
        </w:rPr>
        <w:t>Объем фонда оцифрованных документов (полнотекстовые и графические форматы)</w:t>
      </w:r>
      <w:r>
        <w:rPr>
          <w:rFonts w:ascii="Arial" w:hAnsi="Arial" w:cs="Arial"/>
          <w:b/>
          <w:bCs/>
        </w:rPr>
        <w:t>»: средняя</w:t>
      </w:r>
    </w:p>
    <w:p w:rsidR="0084139B" w:rsidRDefault="0084139B" w:rsidP="00A81354">
      <w:pPr>
        <w:jc w:val="right"/>
        <w:rPr>
          <w:b/>
          <w:bCs/>
        </w:rPr>
      </w:pPr>
      <w:r>
        <w:t>Таблица 85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1E5A2E">
            <w:pPr>
              <w:ind w:hanging="720"/>
              <w:jc w:val="right"/>
            </w:pPr>
            <w:r>
              <w:t>60,0%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2,50</w:t>
            </w:r>
          </w:p>
        </w:tc>
      </w:tr>
    </w:tbl>
    <w:p w:rsidR="0084139B" w:rsidRPr="00692A13" w:rsidRDefault="0084139B" w:rsidP="00A8135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34) Оценка экспертами критерия «</w:t>
      </w:r>
      <w:r w:rsidRPr="003B7AD9">
        <w:rPr>
          <w:rFonts w:ascii="Arial" w:hAnsi="Arial" w:cs="Arial"/>
          <w:b/>
          <w:bCs/>
        </w:rPr>
        <w:t>Соответствие содержания услуги стандартам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86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80,0%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1E5A2E">
            <w:pPr>
              <w:ind w:hanging="720"/>
              <w:jc w:val="right"/>
            </w:pPr>
            <w:r>
              <w:t>20,0%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</w:tr>
    </w:tbl>
    <w:p w:rsidR="0084139B" w:rsidRDefault="0084139B" w:rsidP="00A81354">
      <w:r>
        <w:rPr>
          <w:rFonts w:ascii="Arial" w:hAnsi="Arial" w:cs="Arial"/>
          <w:b/>
          <w:bCs/>
          <w:color w:val="000000"/>
        </w:rPr>
        <w:t>35) Оценка экспертами критерия «</w:t>
      </w:r>
      <w:r w:rsidRPr="003B7AD9">
        <w:rPr>
          <w:rFonts w:ascii="Arial" w:hAnsi="Arial" w:cs="Arial"/>
          <w:b/>
          <w:bCs/>
        </w:rPr>
        <w:t>Повышение квалификации сотрудниками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jc w:val="right"/>
      </w:pPr>
    </w:p>
    <w:p w:rsidR="0084139B" w:rsidRDefault="0084139B" w:rsidP="00A81354">
      <w:pPr>
        <w:jc w:val="right"/>
        <w:rPr>
          <w:b/>
          <w:bCs/>
        </w:rPr>
      </w:pPr>
      <w:r>
        <w:t>Таблица 87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AC1722">
            <w:pPr>
              <w:spacing w:line="320" w:lineRule="atLeast"/>
              <w:ind w:left="60" w:right="60"/>
              <w:jc w:val="right"/>
            </w:pPr>
            <w:r>
              <w:t>20,</w:t>
            </w:r>
            <w:r w:rsidRPr="00E5542B">
              <w:t>0</w:t>
            </w:r>
            <w:r>
              <w:t>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3,67</w:t>
            </w:r>
          </w:p>
        </w:tc>
      </w:tr>
    </w:tbl>
    <w:p w:rsidR="0084139B" w:rsidRDefault="0084139B" w:rsidP="00692A13">
      <w:pPr>
        <w:jc w:val="both"/>
      </w:pPr>
      <w:r>
        <w:rPr>
          <w:sz w:val="20"/>
          <w:szCs w:val="20"/>
        </w:rPr>
        <w:t>* Средний показатель рассчитан по формуле средней арифметической, может изменяться от 1 до 4, где 1 – полное несогласие с данным утверждением, очень низкая оценка критерия, 4 – полное согласие с утверждением, высокая оценка учреждения по данному критерию. Показатель рассчитан для тех, кто дал содержательный ответ.</w:t>
      </w:r>
    </w:p>
    <w:p w:rsidR="0084139B" w:rsidRDefault="0084139B" w:rsidP="00A81354">
      <w:pPr>
        <w:jc w:val="right"/>
      </w:pPr>
    </w:p>
    <w:p w:rsidR="0084139B" w:rsidRPr="0097762D" w:rsidRDefault="0084139B" w:rsidP="00A81354">
      <w:pPr>
        <w:rPr>
          <w:rFonts w:ascii="Arial" w:hAnsi="Arial" w:cs="Arial"/>
        </w:rPr>
      </w:pPr>
      <w:r w:rsidRPr="0097762D">
        <w:rPr>
          <w:rFonts w:ascii="Arial" w:hAnsi="Arial" w:cs="Arial"/>
          <w:b/>
          <w:bCs/>
          <w:color w:val="000000"/>
        </w:rPr>
        <w:t>36) Оценка экспертами критерия «</w:t>
      </w:r>
      <w:r w:rsidRPr="003B7AD9">
        <w:rPr>
          <w:rFonts w:ascii="Arial" w:hAnsi="Arial" w:cs="Arial"/>
          <w:b/>
          <w:bCs/>
        </w:rPr>
        <w:t>Научная и методическая работа сотрудников: доклады, статьи, бюллетени (в т.ч. в электронном виде), обобщение и передача опыта</w:t>
      </w:r>
      <w:r w:rsidRPr="0097762D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88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Затруднились оценить</w:t>
            </w:r>
          </w:p>
        </w:tc>
        <w:tc>
          <w:tcPr>
            <w:tcW w:w="1276" w:type="dxa"/>
            <w:vAlign w:val="center"/>
          </w:tcPr>
          <w:p w:rsidR="0084139B" w:rsidRDefault="0084139B" w:rsidP="00322BD6">
            <w:pPr>
              <w:spacing w:line="320" w:lineRule="atLeast"/>
              <w:ind w:left="60" w:right="60"/>
              <w:jc w:val="right"/>
            </w:pPr>
            <w:r>
              <w:t>40,0%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3,67</w:t>
            </w:r>
          </w:p>
        </w:tc>
      </w:tr>
    </w:tbl>
    <w:p w:rsidR="0084139B" w:rsidRDefault="0084139B" w:rsidP="00A81354">
      <w:pPr>
        <w:jc w:val="right"/>
      </w:pPr>
    </w:p>
    <w:p w:rsidR="0084139B" w:rsidRDefault="0084139B" w:rsidP="00A81354">
      <w:pPr>
        <w:jc w:val="right"/>
      </w:pPr>
    </w:p>
    <w:p w:rsidR="0084139B" w:rsidRPr="006830C4" w:rsidRDefault="0084139B" w:rsidP="00A81354">
      <w:pPr>
        <w:rPr>
          <w:rFonts w:ascii="Arial" w:hAnsi="Arial" w:cs="Arial"/>
        </w:rPr>
      </w:pPr>
      <w:r w:rsidRPr="006830C4">
        <w:rPr>
          <w:rFonts w:ascii="Arial" w:hAnsi="Arial" w:cs="Arial"/>
          <w:b/>
          <w:bCs/>
          <w:color w:val="000000"/>
        </w:rPr>
        <w:t>37) Оценка экспертами критерия «</w:t>
      </w:r>
      <w:r w:rsidRPr="003B7AD9">
        <w:rPr>
          <w:rFonts w:ascii="Arial" w:hAnsi="Arial" w:cs="Arial"/>
          <w:b/>
          <w:bCs/>
        </w:rPr>
        <w:t>Пролонгированное сопровождение читателей, удержание читателей</w:t>
      </w:r>
      <w:r w:rsidRPr="006830C4">
        <w:rPr>
          <w:rFonts w:ascii="Arial" w:hAnsi="Arial" w:cs="Arial"/>
          <w:b/>
          <w:bCs/>
        </w:rPr>
        <w:t xml:space="preserve">»: </w:t>
      </w:r>
      <w:r>
        <w:rPr>
          <w:rFonts w:ascii="Arial" w:hAnsi="Arial" w:cs="Arial"/>
          <w:b/>
          <w:bCs/>
        </w:rPr>
        <w:t>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89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Default="0084139B" w:rsidP="00AC1722">
            <w:pPr>
              <w:ind w:hanging="720"/>
              <w:jc w:val="right"/>
            </w:pPr>
            <w:r>
              <w:t>80,0%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Default="0084139B" w:rsidP="00157200">
      <w:pPr>
        <w:jc w:val="both"/>
        <w:rPr>
          <w:sz w:val="20"/>
          <w:szCs w:val="20"/>
        </w:rPr>
      </w:pPr>
    </w:p>
    <w:p w:rsidR="0084139B" w:rsidRDefault="0084139B" w:rsidP="00A81354">
      <w:r>
        <w:rPr>
          <w:rFonts w:ascii="Arial" w:hAnsi="Arial" w:cs="Arial"/>
          <w:b/>
          <w:bCs/>
          <w:color w:val="000000"/>
        </w:rPr>
        <w:t>38) Оценка экспертами критерия «</w:t>
      </w:r>
      <w:r w:rsidRPr="003B7AD9">
        <w:rPr>
          <w:rFonts w:ascii="Arial" w:hAnsi="Arial" w:cs="Arial"/>
          <w:b/>
          <w:bCs/>
        </w:rPr>
        <w:t>Инициативность в работе (инициативные проекты, программы, методы, контакты)</w:t>
      </w:r>
      <w:r>
        <w:rPr>
          <w:rFonts w:ascii="Arial" w:hAnsi="Arial" w:cs="Arial"/>
          <w:b/>
          <w:bCs/>
        </w:rPr>
        <w:t>»: высокая</w:t>
      </w:r>
    </w:p>
    <w:p w:rsidR="0084139B" w:rsidRDefault="0084139B" w:rsidP="00A81354">
      <w:pPr>
        <w:jc w:val="right"/>
        <w:rPr>
          <w:b/>
          <w:bCs/>
        </w:rPr>
      </w:pPr>
      <w:r>
        <w:t>Таблица 90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1276"/>
      </w:tblGrid>
      <w:tr w:rsidR="0084139B" w:rsidRPr="004B0986">
        <w:trPr>
          <w:trHeight w:val="276"/>
          <w:jc w:val="center"/>
        </w:trPr>
        <w:tc>
          <w:tcPr>
            <w:tcW w:w="3122" w:type="dxa"/>
            <w:vMerge w:val="restart"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84139B" w:rsidRPr="004B0986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AC6F67">
        <w:trPr>
          <w:trHeight w:val="276"/>
          <w:jc w:val="center"/>
        </w:trPr>
        <w:tc>
          <w:tcPr>
            <w:tcW w:w="3122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4139B" w:rsidRPr="00AC6F67" w:rsidRDefault="0084139B" w:rsidP="001E5A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4139B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20,0%</w:t>
            </w:r>
          </w:p>
        </w:tc>
      </w:tr>
      <w:tr w:rsidR="0084139B" w:rsidRPr="004B0986">
        <w:trPr>
          <w:jc w:val="center"/>
        </w:trPr>
        <w:tc>
          <w:tcPr>
            <w:tcW w:w="3122" w:type="dxa"/>
            <w:vAlign w:val="center"/>
          </w:tcPr>
          <w:p w:rsidR="0084139B" w:rsidRPr="00AC6F67" w:rsidRDefault="0084139B" w:rsidP="001E5A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4139B" w:rsidRPr="00E5542B" w:rsidRDefault="0084139B" w:rsidP="00322BD6">
            <w:pPr>
              <w:spacing w:line="320" w:lineRule="atLeast"/>
              <w:ind w:left="60" w:right="60"/>
              <w:jc w:val="right"/>
            </w:pPr>
            <w:r>
              <w:t>80,0%</w:t>
            </w:r>
          </w:p>
        </w:tc>
      </w:tr>
      <w:tr w:rsidR="0084139B" w:rsidRPr="003E2162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rPr>
                <w:color w:val="000000"/>
              </w:rPr>
            </w:pPr>
            <w:r w:rsidRPr="00AC6F67">
              <w:rPr>
                <w:b/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139B" w:rsidRPr="003E2162" w:rsidRDefault="0084139B" w:rsidP="001E5A2E">
            <w:pPr>
              <w:jc w:val="right"/>
            </w:pPr>
            <w:r w:rsidRPr="003E2162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4139B" w:rsidRPr="00517D45">
        <w:trPr>
          <w:jc w:val="center"/>
        </w:trPr>
        <w:tc>
          <w:tcPr>
            <w:tcW w:w="3122" w:type="dxa"/>
          </w:tcPr>
          <w:p w:rsidR="0084139B" w:rsidRPr="00AC6F67" w:rsidRDefault="0084139B" w:rsidP="001E5A2E">
            <w:pPr>
              <w:autoSpaceDE w:val="0"/>
              <w:spacing w:before="240"/>
              <w:rPr>
                <w:b/>
                <w:bCs/>
              </w:rPr>
            </w:pPr>
            <w:r w:rsidRPr="00AC6F67">
              <w:rPr>
                <w:b/>
                <w:bCs/>
                <w:i/>
                <w:iCs/>
              </w:rPr>
              <w:t>Средняя*:</w:t>
            </w:r>
          </w:p>
        </w:tc>
        <w:tc>
          <w:tcPr>
            <w:tcW w:w="1276" w:type="dxa"/>
          </w:tcPr>
          <w:p w:rsidR="0084139B" w:rsidRPr="00517D45" w:rsidRDefault="0084139B" w:rsidP="001E5A2E">
            <w:pPr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</w:tbl>
    <w:p w:rsidR="0084139B" w:rsidRDefault="0084139B" w:rsidP="00CE4774">
      <w:pPr>
        <w:pStyle w:val="Heading3"/>
        <w:pageBreakBefore/>
        <w:jc w:val="center"/>
      </w:pPr>
      <w:bookmarkStart w:id="48" w:name="_Выводы_по_блоку_3"/>
      <w:bookmarkEnd w:id="48"/>
      <w:r>
        <w:t>Выводы по блоку «Удовлетворенность качеством оказания библиотечной услуги»</w:t>
      </w: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График 6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Сводный график оценки посетителями параметров удовлетворенности качеством оказания библиотечной услуги </w:t>
      </w:r>
    </w:p>
    <w:p w:rsidR="0084139B" w:rsidRDefault="0084139B" w:rsidP="00CE4774">
      <w:pPr>
        <w:jc w:val="center"/>
      </w:pPr>
      <w:r w:rsidRPr="00331E60">
        <w:rPr>
          <w:rFonts w:ascii="Arial" w:hAnsi="Arial" w:cs="Arial"/>
        </w:rPr>
        <w:t>(средние оценки)</w:t>
      </w:r>
    </w:p>
    <w:p w:rsidR="0084139B" w:rsidRPr="00701F1C" w:rsidRDefault="0084139B" w:rsidP="00CE4774">
      <w:pPr>
        <w:jc w:val="center"/>
      </w:pPr>
      <w:r>
        <w:rPr>
          <w:noProof/>
          <w:lang w:eastAsia="ru-RU"/>
        </w:rPr>
        <w:pict>
          <v:shape id="Диаграмма 22" o:spid="_x0000_i1029" type="#_x0000_t75" style="width:465pt;height:332.25pt;visibility:visible">
            <v:imagedata r:id="rId15" o:title="" croptop="-4507f" cropbottom="-10186f" cropleft="-730f" cropright="-1077f"/>
            <o:lock v:ext="edit" aspectratio="f"/>
          </v:shape>
        </w:pict>
      </w: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График 7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Сводный график оценки экспертами параметров удовлетворенности качеством оказания библиотечной услуги в Детской библиотеке</w:t>
      </w:r>
    </w:p>
    <w:p w:rsidR="0084139B" w:rsidRPr="00AC1E5C" w:rsidRDefault="0084139B" w:rsidP="00CE4774">
      <w:pPr>
        <w:jc w:val="center"/>
      </w:pPr>
      <w:r w:rsidRPr="00AC1E5C">
        <w:rPr>
          <w:rFonts w:ascii="Arial" w:hAnsi="Arial" w:cs="Arial"/>
        </w:rPr>
        <w:t>(средние оценки)</w:t>
      </w:r>
    </w:p>
    <w:p w:rsidR="0084139B" w:rsidRDefault="0084139B" w:rsidP="00AC1E5C">
      <w:pPr>
        <w:spacing w:line="360" w:lineRule="auto"/>
        <w:jc w:val="center"/>
      </w:pPr>
      <w:r>
        <w:rPr>
          <w:noProof/>
          <w:lang w:eastAsia="ru-RU"/>
        </w:rPr>
        <w:pict>
          <v:shape id="Диаграмма 24" o:spid="_x0000_i1030" type="#_x0000_t75" style="width:486pt;height:327pt;visibility:visible">
            <v:imagedata r:id="rId16" o:title=""/>
            <o:lock v:ext="edit" aspectratio="f"/>
          </v:shape>
        </w:pict>
      </w:r>
    </w:p>
    <w:p w:rsidR="0084139B" w:rsidRDefault="0084139B" w:rsidP="009E3720">
      <w:pPr>
        <w:spacing w:line="360" w:lineRule="auto"/>
        <w:jc w:val="both"/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Pr="009E3720" w:rsidRDefault="0084139B" w:rsidP="009E3720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Посетители</w:t>
      </w:r>
      <w:r w:rsidRPr="009E3720">
        <w:rPr>
          <w:b/>
          <w:bCs/>
          <w:i/>
          <w:iCs/>
          <w:sz w:val="28"/>
          <w:szCs w:val="28"/>
        </w:rPr>
        <w:t>: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оценки посетителями удовлетворенности качеством оказания библиотечной услуги в Детской библиотеке г. Свободный – высокий по большинству показателей, находится в значениях 3,2-4,0 из 4 возможных баллов; снижен до уровня выше среднего по некоторым критериям.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испытывают высокий уровень удовлетворённости посещением в целом (3,98 балла).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высоко удовлетворены выполнением запроса, у них есть эмоциональная удовлетворенность и положительное впечатления от посещения библиотеки. Это приводит к доминированию положительных отзывов.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Группа показателей этого блока получила высокие, близкие оценки от читателей: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Три критерия оказались оценены на уровне выше среднего:</w:t>
      </w:r>
    </w:p>
    <w:p w:rsidR="0084139B" w:rsidRDefault="0084139B" w:rsidP="00496F45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оцифрованных документов (3,46). 61% опрошенных не знакомы с такой возможностью, не смогли оценить данный показатель. Только 4% полагают, что им хватает такого фонда.</w:t>
      </w:r>
    </w:p>
    <w:p w:rsidR="0084139B" w:rsidRDefault="0084139B" w:rsidP="00496F45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новаций также вызывает затруднения в оценивании, что означает неактивность включения этого процесса в практики библиотечной жизни. Только 34% абсолютно удовлетворены этим показателем (средняя оценка 3,48).</w:t>
      </w:r>
    </w:p>
    <w:p w:rsidR="0084139B" w:rsidRDefault="0084139B" w:rsidP="00496F45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услуги не востребованы у 62% посетителей, они не знают о них или не пользовались. 8% поставили 1 или 2 балла. Таким образом, только 20% высоко оценили данный критерий (средняя оценка 3,26).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обновления фонда, несмотря на некоторые замечания по наличию книг, полностью устраивает 65% читателей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оснащенность библиотек (3,53). 4% поставили по этому критерию 1 или 2 балла.  30% не знают об уровне технической оснащенности.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Формы внебиблиотечной работы (кружков, клубов по интересам) полностью устраивают 45% читателей, еще 15% скорее удовлетворены ими. 39% не смогли оценить показатель, что дает возможность более активного включения этой категории в формы дополнительной работы библиотеки, повышения числа посетителей на этих мероприятиях.</w:t>
      </w:r>
    </w:p>
    <w:p w:rsidR="0084139B" w:rsidRDefault="0084139B" w:rsidP="00D0354F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Посещаемость библиотеки воспринимается как хорошая, практически все семьи с детьми, по словам респондентов, ходят в Детскую библиотеку. </w:t>
      </w:r>
    </w:p>
    <w:p w:rsidR="0084139B" w:rsidRDefault="0084139B" w:rsidP="0010065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Эксперты:</w:t>
      </w:r>
    </w:p>
    <w:p w:rsidR="0084139B" w:rsidRDefault="0084139B" w:rsidP="00D0354F">
      <w:pPr>
        <w:numPr>
          <w:ilvl w:val="0"/>
          <w:numId w:val="16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оценки экспертами качества оказания библиотечной услуги в Детской библиотеки г. Свободный – высокая, при наличии ряда критериев, оцененных на средние и выше среднего оценки.</w:t>
      </w:r>
    </w:p>
    <w:p w:rsidR="0084139B" w:rsidRDefault="0084139B" w:rsidP="00D0354F">
      <w:pPr>
        <w:numPr>
          <w:ilvl w:val="0"/>
          <w:numId w:val="16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 экспертов сохраняются тенденции, намеченные в ответах посетителей:</w:t>
      </w:r>
    </w:p>
    <w:p w:rsidR="0084139B" w:rsidRDefault="0084139B" w:rsidP="007210E5">
      <w:pPr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высоко оцениваются отзывы, общая удовлетворенность посетителей, организация выставок, проведение различных внебиблиотечных мероприятий.</w:t>
      </w:r>
    </w:p>
    <w:p w:rsidR="0084139B" w:rsidRPr="00484B38" w:rsidRDefault="0084139B" w:rsidP="00484B38">
      <w:pPr>
        <w:numPr>
          <w:ilvl w:val="0"/>
          <w:numId w:val="42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несколько хуже оценивается фонд оцифрованных документов,  дополнительные услуги.</w:t>
      </w:r>
      <w:r w:rsidRPr="00484B38">
        <w:rPr>
          <w:sz w:val="28"/>
          <w:szCs w:val="28"/>
        </w:rPr>
        <w:t xml:space="preserve"> </w:t>
      </w:r>
    </w:p>
    <w:p w:rsidR="0084139B" w:rsidRDefault="0084139B" w:rsidP="00D0354F">
      <w:pPr>
        <w:numPr>
          <w:ilvl w:val="0"/>
          <w:numId w:val="16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отличие от посетителей, эксперты более критичны в отношении оценки качества фонда: их оценка на 0,8 балла ниже, чем у посетителей. Ни один эксперт не поставил наивысший балл. </w:t>
      </w:r>
    </w:p>
    <w:p w:rsidR="0084139B" w:rsidRDefault="0084139B" w:rsidP="00D0354F">
      <w:pPr>
        <w:numPr>
          <w:ilvl w:val="0"/>
          <w:numId w:val="16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Напротив, техническая оснащенность представляется экспертам в более позитивном свете, чем читателям.</w:t>
      </w:r>
    </w:p>
    <w:p w:rsidR="0084139B" w:rsidRDefault="0084139B" w:rsidP="00D0354F">
      <w:pPr>
        <w:numPr>
          <w:ilvl w:val="0"/>
          <w:numId w:val="16"/>
        </w:numPr>
        <w:tabs>
          <w:tab w:val="clear" w:pos="234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Эксперты в целом позитивно оценивают различные виды деятельности, осуществляемые в библиотеке, зачастую их оценки выше оценок посетителей.</w:t>
      </w:r>
    </w:p>
    <w:p w:rsidR="0084139B" w:rsidRDefault="0084139B" w:rsidP="005816A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CE4774">
      <w:pPr>
        <w:rPr>
          <w:sz w:val="28"/>
          <w:szCs w:val="28"/>
        </w:rPr>
      </w:pPr>
    </w:p>
    <w:p w:rsidR="0084139B" w:rsidRDefault="0084139B" w:rsidP="00CE4774">
      <w:pPr>
        <w:pageBreakBefore/>
        <w:jc w:val="right"/>
        <w:rPr>
          <w:rFonts w:ascii="Arial" w:hAnsi="Arial" w:cs="Arial"/>
          <w:b/>
          <w:bCs/>
        </w:rPr>
      </w:pPr>
      <w:r>
        <w:t>Таблица 91</w:t>
      </w:r>
    </w:p>
    <w:p w:rsidR="0084139B" w:rsidRDefault="0084139B" w:rsidP="00CE4774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Сводная таблица оценки посетителями параметров удовлетворенности качеством оказания библиотечной услуги</w:t>
      </w:r>
    </w:p>
    <w:p w:rsidR="0084139B" w:rsidRDefault="0084139B" w:rsidP="003C223B">
      <w:pPr>
        <w:jc w:val="both"/>
        <w:rPr>
          <w:sz w:val="20"/>
          <w:szCs w:val="20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7"/>
        <w:gridCol w:w="1518"/>
        <w:gridCol w:w="1520"/>
        <w:gridCol w:w="1626"/>
      </w:tblGrid>
      <w:tr w:rsidR="0084139B" w:rsidRPr="004B0986">
        <w:trPr>
          <w:jc w:val="center"/>
        </w:trPr>
        <w:tc>
          <w:tcPr>
            <w:tcW w:w="5237" w:type="dxa"/>
            <w:vMerge w:val="restart"/>
          </w:tcPr>
          <w:p w:rsidR="0084139B" w:rsidRPr="004B0986" w:rsidRDefault="0084139B" w:rsidP="00ED7587">
            <w:pPr>
              <w:rPr>
                <w:b/>
                <w:bCs/>
                <w:color w:val="000000"/>
              </w:rPr>
            </w:pPr>
          </w:p>
        </w:tc>
        <w:tc>
          <w:tcPr>
            <w:tcW w:w="3038" w:type="dxa"/>
            <w:gridSpan w:val="2"/>
          </w:tcPr>
          <w:p w:rsidR="0084139B" w:rsidRPr="004B0986" w:rsidRDefault="0084139B" w:rsidP="00ED7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626" w:type="dxa"/>
            <w:vMerge w:val="restart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массиву в целом:</w:t>
            </w:r>
          </w:p>
        </w:tc>
      </w:tr>
      <w:tr w:rsidR="0084139B" w:rsidRPr="004B0986">
        <w:trPr>
          <w:jc w:val="center"/>
        </w:trPr>
        <w:tc>
          <w:tcPr>
            <w:tcW w:w="5237" w:type="dxa"/>
            <w:vMerge/>
          </w:tcPr>
          <w:p w:rsidR="0084139B" w:rsidRPr="004B0986" w:rsidRDefault="0084139B" w:rsidP="00ED7587">
            <w:pPr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</w:t>
            </w:r>
          </w:p>
        </w:tc>
        <w:tc>
          <w:tcPr>
            <w:tcW w:w="1520" w:type="dxa"/>
            <w:vAlign w:val="center"/>
          </w:tcPr>
          <w:p w:rsidR="0084139B" w:rsidRPr="004B0986" w:rsidRDefault="0084139B" w:rsidP="00ED7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626" w:type="dxa"/>
            <w:vMerge/>
          </w:tcPr>
          <w:p w:rsidR="0084139B" w:rsidRPr="004B0986" w:rsidRDefault="0084139B" w:rsidP="00ED7587">
            <w:pPr>
              <w:rPr>
                <w:color w:val="000000"/>
              </w:rPr>
            </w:pP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Удовлетворенность посещением библиотеки в целом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3,98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Отзывы экспертов, специалистов, посетителей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3,97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3,97</w:t>
            </w:r>
          </w:p>
        </w:tc>
      </w:tr>
      <w:tr w:rsidR="0084139B" w:rsidRPr="003E3978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Возможность оставлять отзывы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3,83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3,90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</w:tr>
      <w:tr w:rsidR="0084139B" w:rsidRPr="003E2162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Удовлетворенность посетителей выполнением запроса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3,88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3,89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Наличие выставок 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3,84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3,85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Качество библиотечного фонда, соответствие запросам читателя (универсальность, функциональность, актуальность)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3,81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3,82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Оперативность обновления фонда 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3,79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3,80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Количество посетителей в библиотеке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3,83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3,76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3,77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Проведение читательских конференций, встреч с авторами, фестивалей, конкурсов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3,72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3,74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Формы внебиблиотечной работы (клубы по интересам, мастер-классы и т.д.) 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3,70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3,72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Техническая оснащенность (наличие современного оборудования - компьютеров, мультимедийных устройств, проекторов и т.п.) 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3,57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3,53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Наличие новаций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3,80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3,45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3,48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2C4E2B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 xml:space="preserve">Объем фонда оцифрованных документов (полнотекстовые и графические форматы)  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2C4E2B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3,40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2C4E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3,46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</w:tcPr>
          <w:p w:rsidR="0084139B" w:rsidRPr="006A12B7" w:rsidRDefault="0084139B" w:rsidP="00ED7587">
            <w:pPr>
              <w:rPr>
                <w:b/>
                <w:bCs/>
              </w:rPr>
            </w:pPr>
            <w:r w:rsidRPr="006A12B7">
              <w:rPr>
                <w:b/>
                <w:bCs/>
              </w:rPr>
              <w:t>Дополнительные услуги (ксерокопирование, сканирование и т.п.)</w:t>
            </w:r>
          </w:p>
        </w:tc>
        <w:tc>
          <w:tcPr>
            <w:tcW w:w="1518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4,00</w:t>
            </w:r>
          </w:p>
        </w:tc>
        <w:tc>
          <w:tcPr>
            <w:tcW w:w="1520" w:type="dxa"/>
            <w:vAlign w:val="bottom"/>
          </w:tcPr>
          <w:p w:rsidR="0084139B" w:rsidRPr="00D3410A" w:rsidRDefault="0084139B" w:rsidP="00ED7587">
            <w:pPr>
              <w:jc w:val="right"/>
              <w:rPr>
                <w:i/>
                <w:iCs/>
              </w:rPr>
            </w:pPr>
            <w:r w:rsidRPr="00D3410A">
              <w:rPr>
                <w:i/>
                <w:iCs/>
              </w:rPr>
              <w:t>3,20</w:t>
            </w:r>
          </w:p>
        </w:tc>
        <w:tc>
          <w:tcPr>
            <w:tcW w:w="1626" w:type="dxa"/>
            <w:vAlign w:val="bottom"/>
          </w:tcPr>
          <w:p w:rsidR="0084139B" w:rsidRPr="00255B25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3,26</w:t>
            </w:r>
          </w:p>
        </w:tc>
      </w:tr>
      <w:tr w:rsidR="0084139B" w:rsidRPr="00255B25">
        <w:trPr>
          <w:jc w:val="center"/>
        </w:trPr>
        <w:tc>
          <w:tcPr>
            <w:tcW w:w="5237" w:type="dxa"/>
            <w:vAlign w:val="bottom"/>
          </w:tcPr>
          <w:p w:rsidR="0084139B" w:rsidRPr="0092775E" w:rsidRDefault="0084139B" w:rsidP="00ED7587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Обобщенная оценка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посетителей</w:t>
            </w:r>
            <w:r w:rsidRPr="0092775E">
              <w:rPr>
                <w:b/>
                <w:bCs/>
                <w:i/>
                <w:iCs/>
                <w:sz w:val="22"/>
                <w:szCs w:val="22"/>
              </w:rPr>
              <w:t xml:space="preserve"> в целом по блоку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18" w:type="dxa"/>
            <w:vAlign w:val="bottom"/>
          </w:tcPr>
          <w:p w:rsidR="0084139B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3,96</w:t>
            </w:r>
          </w:p>
        </w:tc>
        <w:tc>
          <w:tcPr>
            <w:tcW w:w="1520" w:type="dxa"/>
            <w:vAlign w:val="bottom"/>
          </w:tcPr>
          <w:p w:rsidR="0084139B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3,71</w:t>
            </w:r>
          </w:p>
        </w:tc>
        <w:tc>
          <w:tcPr>
            <w:tcW w:w="1626" w:type="dxa"/>
            <w:vAlign w:val="bottom"/>
          </w:tcPr>
          <w:p w:rsidR="0084139B" w:rsidRDefault="0084139B" w:rsidP="00ED758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</w:tr>
    </w:tbl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</w:pP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Таблица 92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Сводная таблица оценки экспертами параметров удовлетворенности качеством оказания библиотечной услуги</w:t>
      </w:r>
    </w:p>
    <w:tbl>
      <w:tblPr>
        <w:tblW w:w="9764" w:type="dxa"/>
        <w:jc w:val="center"/>
        <w:tblLayout w:type="fixed"/>
        <w:tblLook w:val="0000"/>
      </w:tblPr>
      <w:tblGrid>
        <w:gridCol w:w="8627"/>
        <w:gridCol w:w="1137"/>
      </w:tblGrid>
      <w:tr w:rsidR="0084139B" w:rsidRPr="008402C6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B33910" w:rsidRDefault="0084139B" w:rsidP="0005520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055208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Удовлетворенность посетителей оказанной услугой, соответствие запросу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Оперативность обновления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Организация и участие в выставочных проектах, выставках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Отзывы экспертов, специалистов, посетителей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Возможность оставлять отзывы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Соответствие содержания услуги стандартам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4,00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 xml:space="preserve">Качество фонда с точки зрения универсальности, функциональности, </w:t>
            </w:r>
            <w:r>
              <w:rPr>
                <w:color w:val="000000"/>
              </w:rPr>
              <w:t>а</w:t>
            </w:r>
            <w:r w:rsidRPr="000C3110">
              <w:rPr>
                <w:color w:val="000000"/>
              </w:rPr>
              <w:t>ктуальности. Наличие литературы, пользующейся спросом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3,80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Посещаемость библиотеки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3,80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Пролонгированное сопровождение читателей, удержание читателей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3,80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Инициативность в работе (инициативные проекты, программы, методы, контакты)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3,80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Техническая оснащенность (наличие современного оборудования - компьютеров, мультимедийных устройств, проекторов и т.п.)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3,75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Информационно-образовательная (просветительская) работа, формы внебиблиотечной работы (клубы по интересам, мастер-классы и т.д.)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3,75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Повышение квалификации сотрудниками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3,67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Научная и методическая работа сотрудников: доклады, статьи, бюллетени (в т.ч. в электронном виде), обобщение и передача опыта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3,67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Пополнение и оборачиваемость библиотечного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3,60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Освоение и внедрение инновационных методов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3,50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Проведение фестивалей, конкурсов, конференций и т.п.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3,40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Дополнительные услуги (ксерокопирование, заказ книг, информирование о возврате нужной книги, подбор списка литературы и т.д.)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3,00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0C3110">
            <w:pPr>
              <w:rPr>
                <w:color w:val="000000"/>
              </w:rPr>
            </w:pPr>
            <w:r w:rsidRPr="000C3110">
              <w:rPr>
                <w:color w:val="000000"/>
              </w:rPr>
              <w:t>Объем фонда оцифрованных документов (полнотекстовые и графические форматы)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0C3110" w:rsidRDefault="0084139B">
            <w:pPr>
              <w:jc w:val="right"/>
              <w:rPr>
                <w:color w:val="000000"/>
              </w:rPr>
            </w:pPr>
            <w:r w:rsidRPr="000C3110">
              <w:rPr>
                <w:color w:val="000000"/>
              </w:rPr>
              <w:t>2,50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F96D61" w:rsidRDefault="0084139B" w:rsidP="00055208">
            <w:pPr>
              <w:spacing w:after="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</w:rPr>
              <w:t>Обобщенная оценка экспертов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670E6A" w:rsidRDefault="0084139B" w:rsidP="0005520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3,69</w:t>
            </w:r>
          </w:p>
        </w:tc>
      </w:tr>
      <w:tr w:rsidR="0084139B" w:rsidRPr="0069452F">
        <w:trPr>
          <w:trHeight w:val="315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2876D9" w:rsidRDefault="0084139B" w:rsidP="00055208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2876D9">
              <w:rPr>
                <w:b/>
                <w:bCs/>
                <w:i/>
                <w:iCs/>
                <w:sz w:val="22"/>
                <w:szCs w:val="22"/>
              </w:rPr>
              <w:t xml:space="preserve">Обобщенная оценка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посетителей</w:t>
            </w:r>
            <w:r w:rsidRPr="002876D9">
              <w:rPr>
                <w:b/>
                <w:bCs/>
                <w:i/>
                <w:iCs/>
                <w:sz w:val="22"/>
                <w:szCs w:val="22"/>
              </w:rPr>
              <w:t xml:space="preserve"> в целом по блоку: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AC42EE" w:rsidRDefault="0084139B" w:rsidP="000552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3,73</w:t>
            </w:r>
          </w:p>
        </w:tc>
      </w:tr>
    </w:tbl>
    <w:p w:rsidR="0084139B" w:rsidRDefault="0084139B" w:rsidP="007210E5">
      <w:pPr>
        <w:jc w:val="right"/>
        <w:sectPr w:rsidR="0084139B" w:rsidSect="0018120D"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7210E5">
      <w:pPr>
        <w:jc w:val="right"/>
      </w:pPr>
    </w:p>
    <w:p w:rsidR="0084139B" w:rsidRDefault="0084139B" w:rsidP="00582A36">
      <w:pPr>
        <w:jc w:val="right"/>
      </w:pPr>
    </w:p>
    <w:p w:rsidR="0084139B" w:rsidRDefault="0084139B" w:rsidP="00C57F20">
      <w:pPr>
        <w:tabs>
          <w:tab w:val="left" w:pos="5593"/>
        </w:tabs>
      </w:pPr>
      <w:r>
        <w:tab/>
      </w: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C57F20">
      <w:pPr>
        <w:tabs>
          <w:tab w:val="left" w:pos="5593"/>
        </w:tabs>
      </w:pPr>
    </w:p>
    <w:p w:rsidR="0084139B" w:rsidRDefault="0084139B" w:rsidP="00582A36">
      <w:pPr>
        <w:jc w:val="right"/>
        <w:rPr>
          <w:rFonts w:ascii="Arial" w:hAnsi="Arial" w:cs="Arial"/>
          <w:b/>
          <w:bCs/>
        </w:rPr>
      </w:pPr>
      <w:r>
        <w:t>Таблица 93</w:t>
      </w:r>
    </w:p>
    <w:p w:rsidR="0084139B" w:rsidRDefault="0084139B" w:rsidP="00582A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Сравнение оценок посетителей и экспертов параметров удовлетворенности качеством оказания библиотечной услуги</w:t>
      </w:r>
    </w:p>
    <w:tbl>
      <w:tblPr>
        <w:tblW w:w="9497" w:type="dxa"/>
        <w:tblInd w:w="2" w:type="dxa"/>
        <w:tblLayout w:type="fixed"/>
        <w:tblLook w:val="0000"/>
      </w:tblPr>
      <w:tblGrid>
        <w:gridCol w:w="6804"/>
        <w:gridCol w:w="1418"/>
        <w:gridCol w:w="1275"/>
      </w:tblGrid>
      <w:tr w:rsidR="0084139B" w:rsidRPr="00343998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39B" w:rsidRPr="00343998" w:rsidRDefault="0084139B" w:rsidP="00055208">
            <w:pPr>
              <w:snapToGrid w:val="0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9B" w:rsidRPr="00343998" w:rsidRDefault="0084139B" w:rsidP="00055208">
            <w:pPr>
              <w:jc w:val="center"/>
              <w:rPr>
                <w:b/>
                <w:bCs/>
                <w:color w:val="000000"/>
              </w:rPr>
            </w:pPr>
            <w:r w:rsidRPr="00343998">
              <w:rPr>
                <w:b/>
                <w:bCs/>
                <w:color w:val="000000"/>
                <w:sz w:val="22"/>
                <w:szCs w:val="22"/>
              </w:rPr>
              <w:t>Посетители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39B" w:rsidRPr="00343998" w:rsidRDefault="0084139B" w:rsidP="00055208">
            <w:pPr>
              <w:jc w:val="center"/>
              <w:rPr>
                <w:b/>
                <w:bCs/>
              </w:rPr>
            </w:pPr>
            <w:r w:rsidRPr="00343998">
              <w:rPr>
                <w:b/>
                <w:bCs/>
                <w:sz w:val="22"/>
                <w:szCs w:val="22"/>
              </w:rPr>
              <w:t>Эксперты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Возможность оставлять отзывы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4,00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C57F20" w:rsidRDefault="0084139B" w:rsidP="00055208">
            <w:pPr>
              <w:rPr>
                <w:b/>
                <w:bCs/>
              </w:rPr>
            </w:pPr>
            <w:r w:rsidRPr="00C57F20">
              <w:rPr>
                <w:b/>
                <w:bCs/>
              </w:rPr>
              <w:t>Удовлетворенность посетителей оказанной услугой, соответствие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4,00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Отзывы экспертов, специалистов,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4,00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Организация и участие в выставочных проектах, выставках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4,00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Освоение и внедрение инновационных методов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3,50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Проведение фестивалей, конкурсов, конференций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3,40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 xml:space="preserve">Информационно-образовательная (просветительская) работа, формы внебиблиотечной работы (клубы по интересам, мастер-классы и т.д.)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3,75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Посещаемость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3,80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C57F20" w:rsidRDefault="0084139B" w:rsidP="00055208">
            <w:pPr>
              <w:rPr>
                <w:b/>
                <w:bCs/>
              </w:rPr>
            </w:pPr>
            <w:r w:rsidRPr="00C57F20">
              <w:rPr>
                <w:b/>
                <w:bCs/>
              </w:rPr>
              <w:t>Качество фонда с точки зрения универсальности, функциональности, актуальности. Наличие литературы, пользующейся спросом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3,80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Дополнительные услуги (ксерокопирование, заказ книг, информирование о возврате нужной книги, подбор списка литературы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C57F20" w:rsidRDefault="0084139B" w:rsidP="00055208">
            <w:pPr>
              <w:rPr>
                <w:b/>
                <w:bCs/>
              </w:rPr>
            </w:pPr>
            <w:r w:rsidRPr="00C57F20">
              <w:rPr>
                <w:b/>
                <w:bCs/>
              </w:rPr>
              <w:t>Оперативность обновления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4,00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Техническая оснащенность (наличие современного оборудования - компьютеров, мультимедийных устройств, проекторов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3,75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34787E">
              <w:rPr>
                <w:b/>
                <w:bCs/>
              </w:rPr>
              <w:t>Объем фонда оцифрованных документов (полнотекстовые и графические форматы)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2,50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4787E" w:rsidRDefault="0084139B" w:rsidP="00055208">
            <w:pPr>
              <w:rPr>
                <w:b/>
                <w:bCs/>
              </w:rPr>
            </w:pPr>
            <w:r w:rsidRPr="000C3110">
              <w:rPr>
                <w:color w:val="000000"/>
              </w:rPr>
              <w:t>Пополнение и оборачиваемость библиотечного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rPr>
                <w:color w:val="000000"/>
              </w:rPr>
              <w:t>3,60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2C4E2B">
            <w:pPr>
              <w:rPr>
                <w:color w:val="000000"/>
              </w:rPr>
            </w:pPr>
            <w:r w:rsidRPr="000C3110">
              <w:rPr>
                <w:color w:val="000000"/>
              </w:rPr>
              <w:t>Соответствие содержания услуги стандартам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4,00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2C4E2B">
            <w:pPr>
              <w:rPr>
                <w:color w:val="000000"/>
              </w:rPr>
            </w:pPr>
            <w:r w:rsidRPr="000C3110">
              <w:rPr>
                <w:color w:val="000000"/>
              </w:rPr>
              <w:t>Повышение квалификации сотрудниками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3,67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2C4E2B">
            <w:pPr>
              <w:rPr>
                <w:color w:val="000000"/>
              </w:rPr>
            </w:pPr>
            <w:r w:rsidRPr="000C3110">
              <w:rPr>
                <w:color w:val="000000"/>
              </w:rPr>
              <w:t>Научная и методическая работа сотрудников: доклады, статьи, бюллетени (в т.ч. в электронном виде), обобщение и передача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3,67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2C4E2B">
            <w:pPr>
              <w:rPr>
                <w:color w:val="000000"/>
              </w:rPr>
            </w:pPr>
            <w:r w:rsidRPr="000C3110">
              <w:rPr>
                <w:color w:val="000000"/>
              </w:rPr>
              <w:t>Пролонгированное сопровождение читателей, удержание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3,80</w:t>
            </w:r>
          </w:p>
        </w:tc>
      </w:tr>
      <w:tr w:rsidR="0084139B" w:rsidRPr="00585077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0C3110" w:rsidRDefault="0084139B" w:rsidP="002C4E2B">
            <w:pPr>
              <w:rPr>
                <w:color w:val="000000"/>
              </w:rPr>
            </w:pPr>
            <w:r w:rsidRPr="000C3110">
              <w:rPr>
                <w:color w:val="000000"/>
              </w:rPr>
              <w:t>Инициативность в работе (инициативные проекты, программы, методы, контакты)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  <w:rPr>
                <w:color w:val="000000"/>
              </w:rPr>
            </w:pPr>
            <w:r w:rsidRPr="00EF3F37">
              <w:rPr>
                <w:color w:val="000000"/>
              </w:rPr>
              <w:t>3,80</w:t>
            </w:r>
          </w:p>
        </w:tc>
      </w:tr>
      <w:tr w:rsidR="0084139B" w:rsidRPr="00E07896">
        <w:trPr>
          <w:trHeight w:val="3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B33910" w:rsidRDefault="0084139B" w:rsidP="00055208">
            <w:pPr>
              <w:tabs>
                <w:tab w:val="left" w:pos="432"/>
              </w:tabs>
              <w:spacing w:after="120"/>
              <w:rPr>
                <w:b/>
                <w:bCs/>
                <w:i/>
                <w:iCs/>
              </w:rPr>
            </w:pPr>
            <w:r w:rsidRPr="00B33910">
              <w:rPr>
                <w:b/>
                <w:bCs/>
                <w:i/>
                <w:iCs/>
              </w:rPr>
              <w:t>Обобщенная оценка в целом по блоку: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F3F37" w:rsidRDefault="0084139B" w:rsidP="00EF3F37">
            <w:pPr>
              <w:jc w:val="right"/>
            </w:pPr>
            <w:r w:rsidRPr="00EF3F37">
              <w:t>3,69</w:t>
            </w:r>
          </w:p>
        </w:tc>
      </w:tr>
    </w:tbl>
    <w:p w:rsidR="0084139B" w:rsidRDefault="0084139B" w:rsidP="00596026">
      <w:pPr>
        <w:jc w:val="right"/>
      </w:pPr>
    </w:p>
    <w:p w:rsidR="0084139B" w:rsidRDefault="0084139B" w:rsidP="00596026">
      <w:pPr>
        <w:jc w:val="right"/>
        <w:sectPr w:rsidR="0084139B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pStyle w:val="Heading1"/>
        <w:pageBreakBefore/>
        <w:jc w:val="center"/>
      </w:pPr>
      <w:bookmarkStart w:id="49" w:name="__D0_A0_D0_B0_D0_B7_D0_B4_D0_B5_D0_BB_4_"/>
      <w:bookmarkStart w:id="50" w:name="_Раздел_3__СРАВНЕНИЕ"/>
      <w:bookmarkEnd w:id="49"/>
      <w:bookmarkEnd w:id="50"/>
      <w:r>
        <w:t>Раздел 3. СРАВНЕНИЕ ОЦЕНОК ПО БЛОКАМ ПОКАЗАТЕЛЕЙ</w:t>
      </w:r>
    </w:p>
    <w:p w:rsidR="0084139B" w:rsidRDefault="0084139B" w:rsidP="00CE4774">
      <w:pPr>
        <w:jc w:val="right"/>
      </w:pPr>
      <w:r>
        <w:t>График 8</w:t>
      </w:r>
    </w:p>
    <w:p w:rsidR="0084139B" w:rsidRPr="00AE18E3" w:rsidRDefault="0084139B" w:rsidP="00AE18E3">
      <w:pPr>
        <w:jc w:val="center"/>
        <w:rPr>
          <w:rFonts w:ascii="Arial" w:hAnsi="Arial" w:cs="Arial"/>
          <w:b/>
          <w:bCs/>
        </w:rPr>
      </w:pPr>
      <w:r w:rsidRPr="00AE18E3">
        <w:rPr>
          <w:rFonts w:ascii="Arial" w:hAnsi="Arial" w:cs="Arial"/>
          <w:b/>
          <w:bCs/>
        </w:rPr>
        <w:t>Сравнение средних оценок по блокам показателей и по учреждению в целом посетителей и экспертов</w:t>
      </w:r>
    </w:p>
    <w:p w:rsidR="0084139B" w:rsidRDefault="0084139B" w:rsidP="00763C55">
      <w:pPr>
        <w:spacing w:line="360" w:lineRule="auto"/>
        <w:jc w:val="center"/>
      </w:pPr>
      <w:r>
        <w:rPr>
          <w:noProof/>
          <w:lang w:eastAsia="ru-RU"/>
        </w:rPr>
        <w:pict>
          <v:shape id="Диаграмма 25" o:spid="_x0000_i1031" type="#_x0000_t75" style="width:486pt;height:273pt;visibility:visible">
            <v:imagedata r:id="rId17" o:title="" cropbottom="-36f"/>
            <o:lock v:ext="edit" aspectratio="f"/>
          </v:shape>
        </w:pict>
      </w:r>
    </w:p>
    <w:p w:rsidR="0084139B" w:rsidRPr="00555311" w:rsidRDefault="0084139B" w:rsidP="00763C55">
      <w:pPr>
        <w:spacing w:line="360" w:lineRule="auto"/>
        <w:jc w:val="center"/>
      </w:pPr>
    </w:p>
    <w:p w:rsidR="0084139B" w:rsidRDefault="0084139B" w:rsidP="00CE477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Посетители:</w:t>
      </w:r>
    </w:p>
    <w:p w:rsidR="0084139B" w:rsidRPr="00A01766" w:rsidRDefault="0084139B" w:rsidP="00D0354F">
      <w:pPr>
        <w:numPr>
          <w:ilvl w:val="3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Итоговые средние оценки высокие и по блокам распределены в диапазоне 3,73-3,95 балла, за исключением блока комфортности (3,31).</w:t>
      </w:r>
    </w:p>
    <w:p w:rsidR="0084139B" w:rsidRDefault="0084139B" w:rsidP="00D0354F">
      <w:pPr>
        <w:numPr>
          <w:ilvl w:val="3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Лидером в оценках посетителей является блок 4 (доброжелательности и компетентности сотрудников), на втором месте блок 3 (время ожидания), базовый блок 5 (общая удовлетворенность качеством услуги) находится на 4 месте.</w:t>
      </w:r>
    </w:p>
    <w:p w:rsidR="0084139B" w:rsidRDefault="0084139B" w:rsidP="00D0354F">
      <w:pPr>
        <w:numPr>
          <w:ilvl w:val="3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в целом высоко удовлетворены получаемой библиотечной услугой. Они испытывают положительные эмоции от процедуры и результатов посещения. Основная составляющая качества работы реализуется на хорошем уровне, но имеет возможности повышения уровня удовлетворенности посетителей, прежде всего, за счет обновляемости и качества библиотечного фонда, технизации библиотек (в т.ч. обеспечением посетителям возможности доступа к интернет), улучшения общих условий пребывания в библиотеке, изменение графика работы в выходные дни, более активное информирование и вовлечение читателей в различные формы библиотечной работы .</w:t>
      </w:r>
    </w:p>
    <w:p w:rsidR="0084139B" w:rsidRPr="0037288B" w:rsidRDefault="0084139B" w:rsidP="00D0354F">
      <w:pPr>
        <w:numPr>
          <w:ilvl w:val="3"/>
          <w:numId w:val="12"/>
        </w:numPr>
        <w:tabs>
          <w:tab w:val="left" w:pos="540"/>
        </w:tabs>
        <w:spacing w:line="360" w:lineRule="auto"/>
        <w:ind w:left="540" w:hanging="54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На 5 (последнем) месте оказался блок по комфортности и доступности получения услуги, что связано с очень низкой оценкой критерия "буфет" и относительно более низкой по сравнению с другими параметрами оценкой наличия специальных приспособлений для маломобильных категорий.</w:t>
      </w:r>
    </w:p>
    <w:p w:rsidR="0084139B" w:rsidRPr="00D76014" w:rsidRDefault="0084139B" w:rsidP="00D76014">
      <w:pPr>
        <w:spacing w:line="360" w:lineRule="auto"/>
        <w:rPr>
          <w:b/>
          <w:bCs/>
          <w:i/>
          <w:iCs/>
          <w:sz w:val="28"/>
          <w:szCs w:val="28"/>
        </w:rPr>
      </w:pPr>
      <w:r w:rsidRPr="00D76014">
        <w:rPr>
          <w:b/>
          <w:bCs/>
          <w:i/>
          <w:iCs/>
          <w:sz w:val="28"/>
          <w:szCs w:val="28"/>
        </w:rPr>
        <w:t>Эксперты:</w:t>
      </w:r>
    </w:p>
    <w:p w:rsidR="0084139B" w:rsidRPr="00385625" w:rsidRDefault="0084139B" w:rsidP="00D0354F">
      <w:pPr>
        <w:numPr>
          <w:ilvl w:val="0"/>
          <w:numId w:val="17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Итоговые средние оценки высокие по четырем блокам (как и у посетителей), выше среднего по блоку "Комфортность и доступность услуги".</w:t>
      </w:r>
    </w:p>
    <w:p w:rsidR="0084139B" w:rsidRDefault="0084139B" w:rsidP="00D0354F">
      <w:pPr>
        <w:numPr>
          <w:ilvl w:val="0"/>
          <w:numId w:val="17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оценки получил блок 4 (доброжелательность и компетентность сотрудников), где все эксперты поставили максимально высокие оценки.  </w:t>
      </w:r>
    </w:p>
    <w:p w:rsidR="0084139B" w:rsidRPr="00327F50" w:rsidRDefault="0084139B" w:rsidP="00D0354F">
      <w:pPr>
        <w:numPr>
          <w:ilvl w:val="0"/>
          <w:numId w:val="17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блок 5 (удовлетворенность качеством оказания услуги) у экспертов оказался также, как у пользователей услуг, на 4 позиции. </w:t>
      </w:r>
    </w:p>
    <w:p w:rsidR="0084139B" w:rsidRDefault="0084139B" w:rsidP="00D0354F">
      <w:pPr>
        <w:numPr>
          <w:ilvl w:val="0"/>
          <w:numId w:val="17"/>
        </w:numPr>
        <w:tabs>
          <w:tab w:val="clear" w:pos="2880"/>
          <w:tab w:val="num" w:pos="426"/>
          <w:tab w:val="left" w:pos="5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Согласны эксперты и с тем, что блок комфортности имеет ряд критериев, недостаточно качественно реализуемых.</w:t>
      </w:r>
    </w:p>
    <w:p w:rsidR="0084139B" w:rsidRDefault="0084139B" w:rsidP="002778BB">
      <w:pPr>
        <w:jc w:val="right"/>
      </w:pPr>
      <w:bookmarkStart w:id="51" w:name="__D0_A0_D0_B0_D0_B7_D0_B4_D0_B5_D0_BB_5_"/>
      <w:bookmarkStart w:id="52" w:name="_Раздел_4__РЕЙТИНГ"/>
      <w:bookmarkEnd w:id="51"/>
      <w:bookmarkEnd w:id="52"/>
    </w:p>
    <w:p w:rsidR="0084139B" w:rsidRPr="002778BB" w:rsidRDefault="0084139B" w:rsidP="002778BB">
      <w:pPr>
        <w:jc w:val="right"/>
      </w:pPr>
      <w:r w:rsidRPr="002778BB">
        <w:t xml:space="preserve">Таблица </w:t>
      </w:r>
      <w:r>
        <w:t>94</w:t>
      </w:r>
    </w:p>
    <w:p w:rsidR="0084139B" w:rsidRDefault="0084139B" w:rsidP="00F65D6E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</w:rPr>
        <w:t>Сводная таблица средних оценок посетителей по блокам</w:t>
      </w:r>
    </w:p>
    <w:tbl>
      <w:tblPr>
        <w:tblW w:w="7216" w:type="dxa"/>
        <w:tblInd w:w="2" w:type="dxa"/>
        <w:tblLayout w:type="fixed"/>
        <w:tblLook w:val="0000"/>
      </w:tblPr>
      <w:tblGrid>
        <w:gridCol w:w="5245"/>
        <w:gridCol w:w="1231"/>
        <w:gridCol w:w="740"/>
      </w:tblGrid>
      <w:tr w:rsidR="0084139B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139B" w:rsidRPr="003F075A" w:rsidRDefault="0084139B" w:rsidP="0045081D">
            <w:pPr>
              <w:snapToGrid w:val="0"/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45081D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>
        <w:trPr>
          <w:trHeight w:val="31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F075A" w:rsidRDefault="0084139B" w:rsidP="0045081D">
            <w:pPr>
              <w:snapToGrid w:val="0"/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Default="0084139B" w:rsidP="00450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Default="0084139B" w:rsidP="00450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Ранг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6C18CA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>Открытость и доступность информации об учреждении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33DE8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450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6C18CA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33DE8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450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6C18CA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 xml:space="preserve">Время ожидания предоставления услуги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33DE8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450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6C18CA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>Доброжелательность, вежливость, компетентность работников учреждения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33DE8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450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055208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 xml:space="preserve">Удовлетворенность качеством оказания </w:t>
            </w:r>
            <w:r>
              <w:rPr>
                <w:b/>
                <w:bCs/>
              </w:rPr>
              <w:t>библиотечной</w:t>
            </w:r>
            <w:r w:rsidRPr="006C18CA">
              <w:rPr>
                <w:b/>
                <w:bCs/>
              </w:rPr>
              <w:t xml:space="preserve"> услуги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33DE8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450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Default="0084139B" w:rsidP="0045081D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ПО УЧРЕЖДЕНИЮ В ЦЕЛОМ: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033DE8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3,73</w:t>
            </w:r>
          </w:p>
        </w:tc>
      </w:tr>
    </w:tbl>
    <w:p w:rsidR="0084139B" w:rsidRPr="0045081D" w:rsidRDefault="0084139B" w:rsidP="00F65D6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4139B" w:rsidRDefault="0084139B" w:rsidP="00F65D6E">
      <w:pPr>
        <w:jc w:val="center"/>
        <w:rPr>
          <w:rFonts w:ascii="Arial" w:hAnsi="Arial" w:cs="Arial"/>
          <w:b/>
          <w:bCs/>
        </w:rPr>
      </w:pPr>
    </w:p>
    <w:p w:rsidR="0084139B" w:rsidRDefault="0084139B" w:rsidP="00B57807">
      <w:pPr>
        <w:jc w:val="right"/>
      </w:pPr>
    </w:p>
    <w:p w:rsidR="0084139B" w:rsidRDefault="0084139B" w:rsidP="00B57807">
      <w:pPr>
        <w:jc w:val="right"/>
      </w:pPr>
    </w:p>
    <w:p w:rsidR="0084139B" w:rsidRPr="002778BB" w:rsidRDefault="0084139B" w:rsidP="00B57807">
      <w:pPr>
        <w:jc w:val="right"/>
      </w:pPr>
      <w:r w:rsidRPr="002778BB">
        <w:t xml:space="preserve">Таблица </w:t>
      </w:r>
      <w:r>
        <w:t>95</w:t>
      </w:r>
    </w:p>
    <w:p w:rsidR="0084139B" w:rsidRDefault="0084139B" w:rsidP="00F65D6E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</w:rPr>
        <w:t>Сводная таблица средних оценок экспертов по блокам</w:t>
      </w:r>
    </w:p>
    <w:tbl>
      <w:tblPr>
        <w:tblW w:w="7216" w:type="dxa"/>
        <w:tblInd w:w="2" w:type="dxa"/>
        <w:tblLayout w:type="fixed"/>
        <w:tblLook w:val="0000"/>
      </w:tblPr>
      <w:tblGrid>
        <w:gridCol w:w="5245"/>
        <w:gridCol w:w="1231"/>
        <w:gridCol w:w="740"/>
      </w:tblGrid>
      <w:tr w:rsidR="0084139B">
        <w:trPr>
          <w:trHeight w:val="315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4139B" w:rsidRPr="003F075A" w:rsidRDefault="0084139B" w:rsidP="0045081D">
            <w:pPr>
              <w:snapToGrid w:val="0"/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Pr="008402C6" w:rsidRDefault="0084139B" w:rsidP="0045081D">
            <w:pPr>
              <w:jc w:val="center"/>
            </w:pPr>
            <w:r w:rsidRPr="008402C6">
              <w:rPr>
                <w:b/>
                <w:bCs/>
                <w:color w:val="000000"/>
                <w:sz w:val="22"/>
                <w:szCs w:val="22"/>
              </w:rPr>
              <w:t>По массиву в целом:</w:t>
            </w:r>
          </w:p>
        </w:tc>
      </w:tr>
      <w:tr w:rsidR="0084139B">
        <w:trPr>
          <w:trHeight w:val="315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Pr="003F075A" w:rsidRDefault="0084139B" w:rsidP="0045081D">
            <w:pPr>
              <w:snapToGrid w:val="0"/>
              <w:spacing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Default="0084139B" w:rsidP="00450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39B" w:rsidRDefault="0084139B" w:rsidP="00450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Ранг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C47D96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>Открытость и доступность информации об учреждении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54E90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6C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C47D96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54E90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6C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C47D96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 xml:space="preserve">Время ожидания предоставления услуги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54E90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6C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C47D96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>Доброжелательность, вежливость, компетентность работников учреждения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54E90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6C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39B" w:rsidRPr="006C18CA" w:rsidRDefault="0084139B" w:rsidP="00055208">
            <w:pPr>
              <w:spacing w:after="120"/>
              <w:ind w:left="34" w:hanging="34"/>
              <w:rPr>
                <w:b/>
                <w:bCs/>
              </w:rPr>
            </w:pPr>
            <w:r w:rsidRPr="006C18CA">
              <w:rPr>
                <w:b/>
                <w:bCs/>
              </w:rPr>
              <w:t xml:space="preserve">Удовлетворенность качеством оказания </w:t>
            </w:r>
            <w:r>
              <w:rPr>
                <w:b/>
                <w:bCs/>
              </w:rPr>
              <w:t>библиотечной</w:t>
            </w:r>
            <w:r w:rsidRPr="006C18CA">
              <w:rPr>
                <w:b/>
                <w:bCs/>
              </w:rPr>
              <w:t xml:space="preserve"> услуги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39B" w:rsidRPr="00054E90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9B4B3C" w:rsidRDefault="0084139B" w:rsidP="006C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4139B" w:rsidRPr="008F240E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39B" w:rsidRDefault="0084139B" w:rsidP="0045081D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ПО УЧРЕЖДЕНИЮ В ЦЕЛОМ: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9B" w:rsidRPr="00E07896" w:rsidRDefault="0084139B" w:rsidP="004508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3,70</w:t>
            </w:r>
          </w:p>
        </w:tc>
      </w:tr>
    </w:tbl>
    <w:p w:rsidR="0084139B" w:rsidRDefault="0084139B" w:rsidP="00CE30AE">
      <w:pPr>
        <w:jc w:val="right"/>
      </w:pPr>
    </w:p>
    <w:p w:rsidR="0084139B" w:rsidRDefault="0084139B" w:rsidP="00CE30AE">
      <w:pPr>
        <w:jc w:val="right"/>
        <w:sectPr w:rsidR="0084139B" w:rsidSect="0018120D">
          <w:type w:val="continuous"/>
          <w:pgSz w:w="11906" w:h="16838"/>
          <w:pgMar w:top="1134" w:right="851" w:bottom="1134" w:left="1134" w:header="720" w:footer="709" w:gutter="0"/>
          <w:cols w:space="720"/>
          <w:titlePg/>
          <w:docGrid w:linePitch="600" w:charSpace="32768"/>
        </w:sectPr>
      </w:pPr>
    </w:p>
    <w:p w:rsidR="0084139B" w:rsidRDefault="0084139B" w:rsidP="00CE4774">
      <w:pPr>
        <w:pStyle w:val="Heading1"/>
        <w:pageBreakBefore/>
        <w:jc w:val="center"/>
        <w:rPr>
          <w:sz w:val="30"/>
          <w:szCs w:val="30"/>
        </w:rPr>
      </w:pPr>
      <w:bookmarkStart w:id="53" w:name="_Раздел_4__РЕЙТИНГ_"/>
      <w:bookmarkEnd w:id="53"/>
      <w:r>
        <w:rPr>
          <w:sz w:val="30"/>
          <w:szCs w:val="30"/>
        </w:rPr>
        <w:t>Раздел 4. РЕЙТИНГ МБУК "ДЕТСКАЯ БИБЛИОТЕКА ЗАТО СВОБОДНЫЙ"</w:t>
      </w: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>Каждой группе показателей (блоку) присвоен «</w:t>
      </w:r>
      <w:r>
        <w:rPr>
          <w:b/>
          <w:bCs/>
          <w:i/>
          <w:iCs/>
          <w:sz w:val="28"/>
          <w:szCs w:val="28"/>
        </w:rPr>
        <w:t>коэффициент значимости блока</w:t>
      </w:r>
      <w:r>
        <w:rPr>
          <w:sz w:val="28"/>
          <w:szCs w:val="28"/>
        </w:rPr>
        <w:t>». Коэффициент значимости блока показывает вес каждой группы показателей в итоговой оценке качества работы учреждений культуры. Группы категории проранжированы, наиболее значимой группе факторов присвоено значении «1», наименее важной – 0,6.</w:t>
      </w:r>
    </w:p>
    <w:tbl>
      <w:tblPr>
        <w:tblW w:w="10121" w:type="dxa"/>
        <w:tblInd w:w="2" w:type="dxa"/>
        <w:tblLayout w:type="fixed"/>
        <w:tblLook w:val="0000"/>
      </w:tblPr>
      <w:tblGrid>
        <w:gridCol w:w="6521"/>
        <w:gridCol w:w="1800"/>
        <w:gridCol w:w="1800"/>
      </w:tblGrid>
      <w:tr w:rsidR="0084139B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Default="0084139B" w:rsidP="0018120D">
            <w:pPr>
              <w:rPr>
                <w:b/>
                <w:bCs/>
              </w:rPr>
            </w:pPr>
            <w:r>
              <w:rPr>
                <w:b/>
                <w:bCs/>
              </w:rPr>
              <w:t>Группа показателей (блок)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Default="0084139B" w:rsidP="0018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Коэффициент значимости в категории «эксперты»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Default="0084139B" w:rsidP="0018120D">
            <w:pPr>
              <w:jc w:val="center"/>
            </w:pPr>
            <w:r>
              <w:rPr>
                <w:b/>
                <w:bCs/>
              </w:rPr>
              <w:t>Коэффициент значимости в категории «посетители»</w:t>
            </w:r>
          </w:p>
        </w:tc>
      </w:tr>
      <w:tr w:rsidR="0084139B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04637C" w:rsidRDefault="0084139B" w:rsidP="0018120D">
            <w:pPr>
              <w:spacing w:after="120"/>
              <w:ind w:left="34" w:hanging="34"/>
            </w:pPr>
            <w:r w:rsidRPr="0004637C">
              <w:t>Открытость и доступность информации об учреждении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0,6</w:t>
            </w:r>
          </w:p>
        </w:tc>
      </w:tr>
      <w:tr w:rsidR="0084139B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04637C" w:rsidRDefault="0084139B" w:rsidP="0018120D">
            <w:pPr>
              <w:spacing w:after="120"/>
              <w:ind w:left="34" w:hanging="34"/>
            </w:pPr>
            <w:r w:rsidRPr="0004637C">
              <w:t>Комфортность условий предоставления услуг и доступность их получения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0,9</w:t>
            </w:r>
          </w:p>
        </w:tc>
      </w:tr>
      <w:tr w:rsidR="0084139B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04637C" w:rsidRDefault="0084139B" w:rsidP="0018120D">
            <w:pPr>
              <w:spacing w:after="120"/>
              <w:ind w:left="34" w:hanging="34"/>
            </w:pPr>
            <w:r w:rsidRPr="0004637C">
              <w:t>Время ожидания предоставления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0,7</w:t>
            </w:r>
          </w:p>
        </w:tc>
      </w:tr>
      <w:tr w:rsidR="0084139B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04637C" w:rsidRDefault="0084139B" w:rsidP="0018120D">
            <w:pPr>
              <w:spacing w:after="120"/>
              <w:ind w:left="34" w:hanging="34"/>
            </w:pPr>
            <w:r w:rsidRPr="0004637C">
              <w:t>Доброжелательность, вежливость, компетентность работников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0,8</w:t>
            </w:r>
          </w:p>
        </w:tc>
      </w:tr>
      <w:tr w:rsidR="0084139B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04637C" w:rsidRDefault="0084139B" w:rsidP="00930661">
            <w:pPr>
              <w:spacing w:after="120"/>
              <w:ind w:left="34" w:hanging="34"/>
            </w:pPr>
            <w:r w:rsidRPr="0004637C">
              <w:t>Удовл</w:t>
            </w:r>
            <w:r>
              <w:t>етворенность качеством оказания библиотечной</w:t>
            </w:r>
            <w:r w:rsidRPr="0004637C">
              <w:t xml:space="preserve">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1</w:t>
            </w:r>
          </w:p>
        </w:tc>
      </w:tr>
    </w:tbl>
    <w:p w:rsidR="0084139B" w:rsidRDefault="0084139B" w:rsidP="00CE47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CE4774">
      <w:pPr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>Коэффициент значимости критерия</w:t>
      </w:r>
      <w:r>
        <w:rPr>
          <w:sz w:val="28"/>
          <w:szCs w:val="28"/>
        </w:rPr>
        <w:t xml:space="preserve"> показывает вес каждого показателя внутри своей группы (блока). Коэффициент зависит от оценки значимости, важности данной критерия при оценке качества работы музеев (выставлен экспертами в ходе экспертных интервью). Коэффициенты могут повторяться, если критерии имеют равносильное влияние.</w:t>
      </w:r>
    </w:p>
    <w:p w:rsidR="0084139B" w:rsidRDefault="0084139B" w:rsidP="00CE4774">
      <w:pPr>
        <w:jc w:val="right"/>
        <w:rPr>
          <w:rFonts w:ascii="Arial" w:hAnsi="Arial" w:cs="Arial"/>
          <w:b/>
          <w:bCs/>
        </w:rPr>
      </w:pPr>
      <w:r>
        <w:t>Таблица 96</w:t>
      </w:r>
    </w:p>
    <w:p w:rsidR="0084139B" w:rsidRDefault="0084139B" w:rsidP="00CE4774">
      <w:pPr>
        <w:tabs>
          <w:tab w:val="left" w:pos="5688"/>
          <w:tab w:val="left" w:pos="7207"/>
          <w:tab w:val="left" w:pos="8389"/>
        </w:tabs>
        <w:ind w:left="9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Таблица критериев и коэффициентов значимости для экспертов</w:t>
      </w:r>
    </w:p>
    <w:tbl>
      <w:tblPr>
        <w:tblW w:w="10348" w:type="dxa"/>
        <w:tblInd w:w="2" w:type="dxa"/>
        <w:tblLayout w:type="fixed"/>
        <w:tblLook w:val="0000"/>
      </w:tblPr>
      <w:tblGrid>
        <w:gridCol w:w="568"/>
        <w:gridCol w:w="8221"/>
        <w:gridCol w:w="1559"/>
      </w:tblGrid>
      <w:tr w:rsidR="0084139B" w:rsidRPr="003B7AD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851BC9" w:rsidRDefault="0084139B" w:rsidP="00902A52">
            <w:pPr>
              <w:jc w:val="center"/>
              <w:rPr>
                <w:b/>
                <w:bCs/>
              </w:rPr>
            </w:pPr>
            <w:r w:rsidRPr="00851BC9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851BC9" w:rsidRDefault="0084139B" w:rsidP="00902A52">
            <w:pPr>
              <w:jc w:val="center"/>
              <w:rPr>
                <w:b/>
                <w:bCs/>
                <w:sz w:val="20"/>
                <w:szCs w:val="20"/>
              </w:rPr>
            </w:pPr>
            <w:r w:rsidRPr="00851BC9">
              <w:rPr>
                <w:b/>
                <w:bCs/>
                <w:sz w:val="20"/>
                <w:szCs w:val="20"/>
              </w:rPr>
              <w:t>Коэффициент значимости критерия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E3245D">
              <w:rPr>
                <w:b/>
                <w:bCs/>
                <w:i/>
                <w:iCs/>
              </w:rPr>
              <w:t>Открытость и доступность информации о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Доступность информации об учреждении, графике работы, услугах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Удобство, обновляемость, функциональность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Информирование о новых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0,8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/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E3245D" w:rsidRDefault="0084139B" w:rsidP="00E3245D">
            <w:pPr>
              <w:jc w:val="center"/>
              <w:rPr>
                <w:b/>
                <w:bCs/>
              </w:rPr>
            </w:pPr>
            <w:r w:rsidRPr="00E3245D">
              <w:rPr>
                <w:b/>
                <w:bCs/>
                <w:i/>
                <w:iCs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E3245D" w:rsidRDefault="0084139B" w:rsidP="00902A52">
            <w:pPr>
              <w:jc w:val="right"/>
              <w:rPr>
                <w:b/>
                <w:bCs/>
              </w:rPr>
            </w:pP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E3245D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Комфортность условий в читальном зале: удобство стульев, столов, их расстановки, свежесть воздуха, чистота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Наличие гардероба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0,5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Наличие буфета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0,5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Эстетическое оформление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Доступная стоимость дополнительных услуг  (ксерокопирование, заказ книг в другой библиотеке, возможность отложить книгу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pPr>
              <w:jc w:val="right"/>
            </w:pPr>
            <w:r w:rsidRPr="00E3245D">
              <w:t>0,6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Наличие специальных приспособлений для людей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0,6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Обеспечение безопасности (охрана, сигнализация, медицинская аптечка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pPr>
              <w:jc w:val="right"/>
            </w:pPr>
            <w:r w:rsidRPr="00E3245D">
              <w:t>0,8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/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E3245D" w:rsidRDefault="0084139B" w:rsidP="00E3245D">
            <w:pPr>
              <w:jc w:val="center"/>
              <w:rPr>
                <w:b/>
                <w:bCs/>
              </w:rPr>
            </w:pPr>
            <w:r w:rsidRPr="00E3245D">
              <w:rPr>
                <w:b/>
                <w:bCs/>
                <w:i/>
                <w:iCs/>
              </w:rPr>
              <w:t>Время ожидания предоставления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E3245D" w:rsidRDefault="0084139B" w:rsidP="00902A52">
            <w:pPr>
              <w:jc w:val="right"/>
              <w:rPr>
                <w:b/>
                <w:bCs/>
              </w:rPr>
            </w:pP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Оперативность выполнения библиотечной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Удобный график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Территориальная доступность (удобство расположения, транспорт)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0,6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Качество, удобство  справочно-поискового аппарата, в т.ч. электронного каталога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E3245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E3245D">
              <w:rPr>
                <w:b/>
                <w:bCs/>
                <w:i/>
                <w:iCs/>
              </w:rPr>
              <w:t>Доброжелательность, вежливость, компетентность работников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E3245D">
            <w:r w:rsidRPr="00E3245D"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Отношение персонала к посетителю (вежливость, тактичность, отзывчивость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Библиотечная компетентность персонала (знание фонда, справочно-поискового аппарата, консультирование)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 xml:space="preserve">Компетентность персонала по современному литературному процессу (знание издательств, авторов, книг, рекомендации в подборе литературы)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E3245D">
              <w:rPr>
                <w:b/>
                <w:bCs/>
                <w:i/>
                <w:iCs/>
              </w:rPr>
              <w:t>Удовлетворенность качеством оказания библиотечной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E3245D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Удовлетворенность посетителей оказанной услугой, соответствие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Качество фонда с точки зрения универсальности, функциональности, актуальности. Наличие литературы, пользующейся спросом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Оперативность обновления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0,8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Пополнение и оборачиваемость библиотечного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Техническая оснащенность (наличие современного оборудования - компьютеров, мультимедийных устройств, проекторов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Организация и участие в выставочных проектах, выставках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0,8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Проведение фестивалей, конкурсов, конференций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 xml:space="preserve">Информационно-образовательная (просветительская) работа, формы внебиблиотечной работы (клубы по интересам, мастер-классы и т.д.)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Освоение и внедрение инновационных методов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Дополнительные услуги (ксерокопирование, заказ книг, информирование о возврате нужной книги, подбор списка литературы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0,8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Отзывы экспертов, специалистов, посетителей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0,9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Посещаемость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E3245D">
            <w:r w:rsidRPr="00E3245D"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Возможность оставлять отзывы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Объем фонда оцифрованных документов (полнотекстовые и графические форматы)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Соответствие содержания услуги стандартам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Повышение квалификации сотрудниками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Научная и методическая работа сотрудников: доклады, статьи, бюллетени (в т.ч. в электронном виде), обобщение и передача опыта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Пролонгированное сопровождение читателей, удержание читателей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0,7</w:t>
            </w:r>
          </w:p>
        </w:tc>
      </w:tr>
      <w:tr w:rsidR="0084139B" w:rsidRPr="00E3245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E3245D" w:rsidRDefault="0084139B" w:rsidP="00902A52">
            <w:r w:rsidRPr="00E3245D">
              <w:t>38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r w:rsidRPr="00E3245D">
              <w:t>Инициативность в работе (инициативные проекты, программы, методы, контакты)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E3245D" w:rsidRDefault="0084139B" w:rsidP="00902A52">
            <w:pPr>
              <w:jc w:val="right"/>
            </w:pPr>
            <w:r w:rsidRPr="00E3245D">
              <w:t>1</w:t>
            </w:r>
          </w:p>
        </w:tc>
      </w:tr>
    </w:tbl>
    <w:p w:rsidR="0084139B" w:rsidRPr="00E3245D" w:rsidRDefault="0084139B" w:rsidP="000C163B">
      <w:pPr>
        <w:jc w:val="right"/>
      </w:pPr>
    </w:p>
    <w:p w:rsidR="0084139B" w:rsidRDefault="0084139B" w:rsidP="000C163B">
      <w:pPr>
        <w:jc w:val="right"/>
      </w:pPr>
    </w:p>
    <w:p w:rsidR="0084139B" w:rsidRPr="000C163B" w:rsidRDefault="0084139B" w:rsidP="000C163B">
      <w:pPr>
        <w:jc w:val="right"/>
      </w:pPr>
      <w:r>
        <w:t>Таблица 97</w:t>
      </w:r>
    </w:p>
    <w:p w:rsidR="0084139B" w:rsidRDefault="0084139B" w:rsidP="00CE4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Таблица критериев и коэффициентов значимости для посетителей</w:t>
      </w:r>
    </w:p>
    <w:tbl>
      <w:tblPr>
        <w:tblW w:w="10406" w:type="dxa"/>
        <w:tblInd w:w="2" w:type="dxa"/>
        <w:tblLayout w:type="fixed"/>
        <w:tblLook w:val="0000"/>
      </w:tblPr>
      <w:tblGrid>
        <w:gridCol w:w="568"/>
        <w:gridCol w:w="8221"/>
        <w:gridCol w:w="1617"/>
      </w:tblGrid>
      <w:tr w:rsidR="0084139B" w:rsidRPr="003B7AD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851BC9" w:rsidRDefault="0084139B" w:rsidP="00902A52">
            <w:pPr>
              <w:jc w:val="center"/>
              <w:rPr>
                <w:b/>
                <w:bCs/>
              </w:rPr>
            </w:pPr>
            <w:r w:rsidRPr="00851BC9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9B" w:rsidRPr="00851BC9" w:rsidRDefault="0084139B" w:rsidP="00902A52">
            <w:pPr>
              <w:jc w:val="center"/>
              <w:rPr>
                <w:b/>
                <w:bCs/>
                <w:sz w:val="20"/>
                <w:szCs w:val="20"/>
              </w:rPr>
            </w:pPr>
            <w:r w:rsidRPr="00851BC9">
              <w:rPr>
                <w:b/>
                <w:bCs/>
                <w:sz w:val="20"/>
                <w:szCs w:val="20"/>
              </w:rPr>
              <w:t>Коэффициент значимости критерия</w:t>
            </w:r>
          </w:p>
        </w:tc>
      </w:tr>
      <w:tr w:rsidR="0084139B" w:rsidRPr="003B7AD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jc w:val="center"/>
              <w:rPr>
                <w:b/>
                <w:bCs/>
                <w:i/>
                <w:iCs/>
              </w:rPr>
            </w:pPr>
            <w:r w:rsidRPr="00FD525E">
              <w:rPr>
                <w:b/>
                <w:bCs/>
                <w:i/>
                <w:iCs/>
              </w:rPr>
              <w:t xml:space="preserve">Открытость и доступность информации о библиотеке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FD525E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Доступность информации об учреждении, графике работы, услугах и т.д.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Удобство, обновляемость, функциональность сайта </w:t>
            </w:r>
            <w:r w:rsidRPr="00FD525E">
              <w:rPr>
                <w:i/>
                <w:iCs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Информирование о новых мероприятиях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0,8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Возможность обращения к сотрудникам посредством телефона и электронного сервиса, предоставление электронных услуг через сайт библиотеки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0,7</w:t>
            </w:r>
          </w:p>
        </w:tc>
      </w:tr>
      <w:tr w:rsidR="0084139B" w:rsidRPr="003B7AD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jc w:val="center"/>
              <w:rPr>
                <w:b/>
                <w:bCs/>
                <w:i/>
                <w:iCs/>
              </w:rPr>
            </w:pPr>
            <w:r w:rsidRPr="00FD525E">
              <w:rPr>
                <w:b/>
                <w:bCs/>
                <w:i/>
                <w:iCs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Комфортность условий в общем помещении (холлы, коридоры, туалеты): чистота, освещенность, отопление, свежесть воздуха, просторность и т.п.</w:t>
            </w:r>
            <w:r w:rsidRPr="00FD525E">
              <w:rPr>
                <w:i/>
                <w:iCs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Комфортность условий в читальном зале: удобство стульев, столов, их расстановки, свежесть воздуха, чистота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Наличие гардероба</w:t>
            </w:r>
            <w:r w:rsidRPr="00FD525E">
              <w:rPr>
                <w:i/>
                <w:iCs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0,6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Наличие буфета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0,5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Эстетическое оформление помещения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0,7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Доступная стоимость дополнительных услуг  (ксерокопирование, заказ книг в другой библиотеке, возможность отложить книгу и т.д.)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0,7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Наличие специальных приспособлений для людей с ограниченными возможностями </w:t>
            </w:r>
            <w:r w:rsidRPr="00FD525E">
              <w:rPr>
                <w:i/>
                <w:iCs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0,7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Обеспечение безопасности (охрана, сигнализация, медицинская аптечка и пр.)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0,7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FD525E" w:rsidRDefault="0084139B" w:rsidP="00902A52">
            <w:pPr>
              <w:snapToGrid w:val="0"/>
              <w:jc w:val="center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jc w:val="center"/>
              <w:rPr>
                <w:i/>
                <w:iCs/>
              </w:rPr>
            </w:pPr>
            <w:r w:rsidRPr="00FD525E">
              <w:rPr>
                <w:i/>
                <w:iCs/>
              </w:rPr>
              <w:t xml:space="preserve">Время ожидания предоставления услуги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Оперативность выполнения библиотечной услуги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1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Удобный график работы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1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Территориальная доступность (удобство расположения, транспорт) </w:t>
            </w:r>
            <w:r w:rsidRPr="00FD525E">
              <w:rPr>
                <w:i/>
                <w:iCs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0,7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Качество, удобство  справочно-поискового аппарата, в т.ч. электронного  каталога</w:t>
            </w:r>
            <w:r w:rsidRPr="00FD525E">
              <w:rPr>
                <w:i/>
                <w:iCs/>
              </w:rPr>
              <w:t xml:space="preserve">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3B7AD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jc w:val="center"/>
              <w:rPr>
                <w:b/>
                <w:bCs/>
                <w:i/>
                <w:iCs/>
              </w:rPr>
            </w:pPr>
            <w:r w:rsidRPr="00FD525E">
              <w:rPr>
                <w:b/>
                <w:bCs/>
                <w:i/>
                <w:iCs/>
              </w:rPr>
              <w:t xml:space="preserve">Доброжелательность, вежливость, компетентность работников библиотеки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Отношение персонала к посетителю (вежливость, тактичность, отзывчивость и т.п.)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1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Консультирование, помощь библиотекаря в работе со справочно-поисковым аппаратом, фондом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Консультирование, рекомендации библиотекаря в подборе книг, статей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3B7AD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jc w:val="center"/>
              <w:rPr>
                <w:b/>
                <w:bCs/>
                <w:i/>
                <w:iCs/>
              </w:rPr>
            </w:pPr>
            <w:r w:rsidRPr="00FD525E">
              <w:rPr>
                <w:b/>
                <w:bCs/>
                <w:i/>
                <w:iCs/>
              </w:rPr>
              <w:t xml:space="preserve">Удовлетворенность качеством оказания библиотечной услуги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139B" w:rsidRPr="00FD525E" w:rsidRDefault="0084139B" w:rsidP="00902A52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Удовлетворенность посещением библиотеки в целом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1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Качество библиотечного фонда, соответствие запросам читателя (универсальность, функциональность, актуальность)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1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Оперативность обновления фонда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0,8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Удовлетворенность посетителей выполнением запроса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1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Техническая оснащенность (наличие современного оборудования - компьютеров, мультимедийных устройств, проекторов и т.п.)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0,9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Наличие выставок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0,5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Проведение читательских конференций, встреч с авторами, фестивалей, конкурсов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0,5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Формы внебиблиотечной работы (клубы по интересам, мастер-классы и т.д.)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>
              <w:t>0,6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Наличие новаций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0,6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29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Дополнительные услуги (ксерокопирование, сканирование и т.п.)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0,5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Отзывы экспертов, специалистов, посетителей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0,4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31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Количество посетителей в библиотеке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0,4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32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>Возможность оставлять отзывы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0,6</w:t>
            </w:r>
          </w:p>
        </w:tc>
      </w:tr>
      <w:tr w:rsidR="0084139B" w:rsidRPr="00FD525E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902A52">
            <w:pPr>
              <w:snapToGrid w:val="0"/>
            </w:pPr>
            <w:r w:rsidRPr="00FD525E">
              <w:t>33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FD525E" w:rsidRDefault="0084139B" w:rsidP="00902A52">
            <w:r w:rsidRPr="00FD525E">
              <w:t xml:space="preserve">Объем фонда оцифрованных документов (полнотекстовые и графические форматы)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FD525E" w:rsidRDefault="0084139B" w:rsidP="00902A52">
            <w:pPr>
              <w:jc w:val="right"/>
            </w:pPr>
            <w:r w:rsidRPr="00FD525E">
              <w:t>0,5</w:t>
            </w:r>
          </w:p>
        </w:tc>
      </w:tr>
    </w:tbl>
    <w:p w:rsidR="0084139B" w:rsidRDefault="0084139B" w:rsidP="00CE4774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4139B" w:rsidRDefault="0084139B" w:rsidP="007951EB">
      <w:pPr>
        <w:tabs>
          <w:tab w:val="left" w:pos="209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 w:rsidRPr="000344C3">
        <w:rPr>
          <w:b/>
          <w:bCs/>
          <w:sz w:val="28"/>
          <w:szCs w:val="28"/>
          <w:u w:val="single"/>
        </w:rPr>
        <w:t>Итоговая оценка учреждения</w:t>
      </w:r>
      <w:r>
        <w:rPr>
          <w:sz w:val="28"/>
          <w:szCs w:val="28"/>
        </w:rPr>
        <w:t xml:space="preserve"> рассчитывается как </w:t>
      </w:r>
      <w:r>
        <w:rPr>
          <w:b/>
          <w:bCs/>
          <w:sz w:val="28"/>
          <w:szCs w:val="28"/>
        </w:rPr>
        <w:t>сумма средних оценок информантов по всем критериям, взвешенных с учетом коэффициентов значимости критериев и категорий</w:t>
      </w:r>
      <w:r>
        <w:rPr>
          <w:sz w:val="28"/>
          <w:szCs w:val="28"/>
        </w:rPr>
        <w:t>.</w:t>
      </w:r>
    </w:p>
    <w:p w:rsidR="0084139B" w:rsidRPr="00677752" w:rsidRDefault="0084139B" w:rsidP="00CE4774">
      <w:pPr>
        <w:spacing w:line="360" w:lineRule="auto"/>
        <w:jc w:val="both"/>
        <w:rPr>
          <w:b/>
          <w:bCs/>
          <w:sz w:val="22"/>
          <w:szCs w:val="22"/>
        </w:rPr>
      </w:pPr>
      <w:r w:rsidRPr="00677752">
        <w:rPr>
          <w:sz w:val="28"/>
          <w:szCs w:val="28"/>
        </w:rPr>
        <w:t>Пример расчёта:</w:t>
      </w:r>
    </w:p>
    <w:tbl>
      <w:tblPr>
        <w:tblW w:w="10440" w:type="dxa"/>
        <w:tblInd w:w="2" w:type="dxa"/>
        <w:tblLayout w:type="fixed"/>
        <w:tblLook w:val="0000"/>
      </w:tblPr>
      <w:tblGrid>
        <w:gridCol w:w="4140"/>
        <w:gridCol w:w="1620"/>
        <w:gridCol w:w="1608"/>
        <w:gridCol w:w="1632"/>
        <w:gridCol w:w="1440"/>
      </w:tblGrid>
      <w:tr w:rsidR="0084139B" w:rsidRPr="00677752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677752" w:rsidRDefault="0084139B" w:rsidP="00023787">
            <w:pPr>
              <w:rPr>
                <w:b/>
                <w:bCs/>
              </w:rPr>
            </w:pPr>
            <w:r w:rsidRPr="00677752">
              <w:rPr>
                <w:b/>
                <w:bCs/>
                <w:sz w:val="22"/>
                <w:szCs w:val="22"/>
              </w:rPr>
              <w:t xml:space="preserve">Блок 4. </w:t>
            </w:r>
            <w:r w:rsidRPr="0004637C">
              <w:t>Доброжелательность, вежливость, компетентность работников учреждения</w:t>
            </w:r>
          </w:p>
          <w:p w:rsidR="0084139B" w:rsidRPr="00A77684" w:rsidRDefault="0084139B" w:rsidP="0002378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84139B" w:rsidRPr="00677752" w:rsidRDefault="0084139B" w:rsidP="0002020A">
            <w:pPr>
              <w:rPr>
                <w:b/>
                <w:bCs/>
              </w:rPr>
            </w:pPr>
            <w:r w:rsidRPr="00677752">
              <w:rPr>
                <w:b/>
                <w:bCs/>
                <w:sz w:val="22"/>
                <w:szCs w:val="22"/>
              </w:rPr>
              <w:t>(коэффициент значимости блока</w:t>
            </w:r>
            <w:r>
              <w:rPr>
                <w:b/>
                <w:bCs/>
                <w:sz w:val="22"/>
                <w:szCs w:val="22"/>
              </w:rPr>
              <w:t xml:space="preserve"> для посетителей</w:t>
            </w:r>
            <w:r w:rsidRPr="00677752">
              <w:rPr>
                <w:b/>
                <w:bCs/>
                <w:sz w:val="22"/>
                <w:szCs w:val="22"/>
              </w:rPr>
              <w:t xml:space="preserve"> – 0,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7775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677752" w:rsidRDefault="0084139B" w:rsidP="00023787">
            <w:pPr>
              <w:jc w:val="center"/>
              <w:rPr>
                <w:b/>
                <w:bCs/>
              </w:rPr>
            </w:pPr>
            <w:r w:rsidRPr="00677752">
              <w:rPr>
                <w:b/>
                <w:bCs/>
                <w:sz w:val="22"/>
                <w:szCs w:val="22"/>
              </w:rPr>
              <w:t>Коэффициент значимости критерия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139B" w:rsidRPr="00677752" w:rsidRDefault="0084139B" w:rsidP="0002020A">
            <w:pPr>
              <w:jc w:val="center"/>
              <w:rPr>
                <w:b/>
                <w:bCs/>
              </w:rPr>
            </w:pPr>
            <w:r w:rsidRPr="00677752">
              <w:rPr>
                <w:b/>
                <w:bCs/>
                <w:sz w:val="22"/>
                <w:szCs w:val="22"/>
              </w:rPr>
              <w:t xml:space="preserve">Средняя оценка критерия посетителями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677752" w:rsidRDefault="0084139B" w:rsidP="00023787">
            <w:pPr>
              <w:jc w:val="center"/>
              <w:rPr>
                <w:b/>
                <w:bCs/>
              </w:rPr>
            </w:pPr>
            <w:r w:rsidRPr="00677752">
              <w:rPr>
                <w:b/>
                <w:bCs/>
                <w:sz w:val="22"/>
                <w:szCs w:val="22"/>
              </w:rPr>
              <w:t>Расчет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39B" w:rsidRPr="00677752" w:rsidRDefault="0084139B" w:rsidP="00E81BA3">
            <w:pPr>
              <w:jc w:val="center"/>
            </w:pPr>
            <w:r w:rsidRPr="00677752">
              <w:rPr>
                <w:b/>
                <w:bCs/>
                <w:sz w:val="22"/>
                <w:szCs w:val="22"/>
              </w:rPr>
              <w:t>Взвешенное значение критерия</w:t>
            </w:r>
          </w:p>
        </w:tc>
      </w:tr>
      <w:tr w:rsidR="0084139B" w:rsidRPr="00677752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02020A" w:rsidRDefault="0084139B" w:rsidP="0018120D">
            <w:r w:rsidRPr="0002020A">
              <w:t>Отношение персонала к посетителю (вежливость, тактичность, отзывчивость и т.п.)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02020A" w:rsidRDefault="0084139B" w:rsidP="0002020A">
            <w:pPr>
              <w:jc w:val="right"/>
            </w:pPr>
            <w:r w:rsidRPr="0002020A"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02020A" w:rsidRDefault="0084139B" w:rsidP="00FD525E">
            <w:pPr>
              <w:jc w:val="right"/>
            </w:pPr>
            <w:r>
              <w:t>3,97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677752" w:rsidRDefault="0084139B" w:rsidP="00FD525E">
            <w:pPr>
              <w:jc w:val="right"/>
            </w:pPr>
            <w:r>
              <w:t>3,97</w:t>
            </w:r>
            <w:r w:rsidRPr="00677752">
              <w:t>*0,</w:t>
            </w:r>
            <w:r>
              <w:t>9</w:t>
            </w:r>
            <w:r w:rsidRPr="00677752">
              <w:t>*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677752" w:rsidRDefault="0084139B" w:rsidP="00FD525E">
            <w:pPr>
              <w:jc w:val="right"/>
            </w:pPr>
            <w:r>
              <w:t>3,57</w:t>
            </w:r>
          </w:p>
        </w:tc>
      </w:tr>
      <w:tr w:rsidR="0084139B" w:rsidRPr="00677752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FD525E" w:rsidRDefault="0084139B" w:rsidP="00FD525E">
            <w:r w:rsidRPr="00FD525E">
              <w:t xml:space="preserve">Консультирование, рекомендации библиотекаря в подборе книг, статей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02020A" w:rsidRDefault="0084139B" w:rsidP="0002020A">
            <w:pPr>
              <w:jc w:val="right"/>
            </w:pPr>
            <w:r w:rsidRPr="0002020A">
              <w:t>0,</w:t>
            </w:r>
            <w: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02020A" w:rsidRDefault="0084139B" w:rsidP="00FD525E">
            <w:pPr>
              <w:jc w:val="right"/>
            </w:pPr>
            <w:r w:rsidRPr="0002020A">
              <w:t>3,</w:t>
            </w:r>
            <w:r>
              <w:t>93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677752" w:rsidRDefault="0084139B" w:rsidP="00FD525E">
            <w:pPr>
              <w:jc w:val="right"/>
            </w:pPr>
            <w:r w:rsidRPr="00677752">
              <w:t>3,</w:t>
            </w:r>
            <w:r>
              <w:t>93*</w:t>
            </w:r>
            <w:r w:rsidRPr="00677752">
              <w:t>0,</w:t>
            </w:r>
            <w:r>
              <w:t>9</w:t>
            </w:r>
            <w:r w:rsidRPr="00677752">
              <w:t>*0</w:t>
            </w:r>
            <w:r>
              <w:t>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677752" w:rsidRDefault="0084139B" w:rsidP="004A264F">
            <w:pPr>
              <w:jc w:val="right"/>
            </w:pPr>
            <w:r>
              <w:t>3,18</w:t>
            </w:r>
          </w:p>
        </w:tc>
      </w:tr>
      <w:tr w:rsidR="0084139B" w:rsidRPr="00677752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4139B" w:rsidRPr="00677752" w:rsidRDefault="0084139B" w:rsidP="00FD52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Сумма взвешенных оценок</w:t>
            </w:r>
            <w:r w:rsidRPr="0067775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39B" w:rsidRPr="00677752" w:rsidRDefault="0084139B" w:rsidP="00FD52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6,75</w:t>
            </w:r>
          </w:p>
        </w:tc>
      </w:tr>
    </w:tbl>
    <w:p w:rsidR="0084139B" w:rsidRPr="00677752" w:rsidRDefault="0084139B" w:rsidP="00CE4774">
      <w:pPr>
        <w:spacing w:line="360" w:lineRule="auto"/>
        <w:jc w:val="both"/>
        <w:rPr>
          <w:sz w:val="28"/>
          <w:szCs w:val="28"/>
        </w:rPr>
      </w:pPr>
    </w:p>
    <w:p w:rsidR="0084139B" w:rsidRPr="00677752" w:rsidRDefault="0084139B" w:rsidP="00CE4774">
      <w:pPr>
        <w:spacing w:line="360" w:lineRule="auto"/>
        <w:jc w:val="both"/>
        <w:rPr>
          <w:sz w:val="28"/>
          <w:szCs w:val="28"/>
        </w:rPr>
      </w:pPr>
      <w:r w:rsidRPr="000344C3">
        <w:rPr>
          <w:b/>
          <w:bCs/>
          <w:sz w:val="28"/>
          <w:szCs w:val="28"/>
        </w:rPr>
        <w:t>Максимальная итоговая оценка</w:t>
      </w:r>
      <w:r w:rsidRPr="00677752">
        <w:rPr>
          <w:sz w:val="28"/>
          <w:szCs w:val="28"/>
        </w:rPr>
        <w:t xml:space="preserve"> (по всем критериям поставлена оценка «4») может составлять</w:t>
      </w:r>
      <w:r>
        <w:rPr>
          <w:sz w:val="28"/>
          <w:szCs w:val="28"/>
        </w:rPr>
        <w:t xml:space="preserve"> в баллах</w:t>
      </w:r>
      <w:r w:rsidRPr="00677752">
        <w:rPr>
          <w:sz w:val="28"/>
          <w:szCs w:val="28"/>
        </w:rPr>
        <w:t xml:space="preserve">: </w:t>
      </w:r>
    </w:p>
    <w:tbl>
      <w:tblPr>
        <w:tblW w:w="104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1080"/>
        <w:gridCol w:w="1255"/>
        <w:gridCol w:w="1486"/>
        <w:gridCol w:w="1218"/>
        <w:gridCol w:w="1265"/>
        <w:gridCol w:w="1450"/>
      </w:tblGrid>
      <w:tr w:rsidR="0084139B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18120D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Default="0084139B" w:rsidP="0018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целом</w:t>
            </w:r>
          </w:p>
        </w:tc>
        <w:tc>
          <w:tcPr>
            <w:tcW w:w="6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rPr>
                <w:b/>
                <w:bCs/>
              </w:rPr>
              <w:t>В т.ч. блоки:</w:t>
            </w:r>
          </w:p>
        </w:tc>
      </w:tr>
      <w:tr w:rsidR="0084139B" w:rsidRPr="00A66C14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18120D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Default="0084139B" w:rsidP="0018120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18120D">
            <w:pPr>
              <w:jc w:val="center"/>
            </w:pPr>
            <w:r w:rsidRPr="00A66C14">
              <w:rPr>
                <w:sz w:val="22"/>
                <w:szCs w:val="22"/>
              </w:rPr>
              <w:t>Открытость информации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18120D">
            <w:pPr>
              <w:jc w:val="center"/>
            </w:pPr>
            <w:r w:rsidRPr="00A66C14">
              <w:rPr>
                <w:sz w:val="22"/>
                <w:szCs w:val="22"/>
              </w:rPr>
              <w:t>Комфортность и доступность условий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18120D">
            <w:pPr>
              <w:jc w:val="center"/>
            </w:pPr>
            <w:r w:rsidRPr="00A66C14">
              <w:rPr>
                <w:sz w:val="22"/>
                <w:szCs w:val="22"/>
              </w:rPr>
              <w:t>Время ожидания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18120D">
            <w:pPr>
              <w:jc w:val="center"/>
            </w:pPr>
            <w:r w:rsidRPr="00A66C14">
              <w:rPr>
                <w:sz w:val="22"/>
                <w:szCs w:val="22"/>
              </w:rPr>
              <w:t>Вежливость, компетентность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A66C14" w:rsidRDefault="0084139B" w:rsidP="0018120D">
            <w:pPr>
              <w:jc w:val="center"/>
            </w:pPr>
            <w:r w:rsidRPr="00A66C14">
              <w:rPr>
                <w:sz w:val="22"/>
                <w:szCs w:val="22"/>
              </w:rPr>
              <w:t>Удовлетворенность качеством</w:t>
            </w:r>
          </w:p>
        </w:tc>
      </w:tr>
      <w:tr w:rsidR="0084139B" w:rsidRPr="00B80476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115D00" w:rsidRDefault="0084139B" w:rsidP="0018120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по оценкам посетителей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B80476" w:rsidRDefault="0084139B" w:rsidP="0018120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18120D">
            <w:pPr>
              <w:jc w:val="center"/>
            </w:pPr>
            <w:r>
              <w:t>7,92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18120D">
            <w:pPr>
              <w:jc w:val="center"/>
            </w:pPr>
            <w:r>
              <w:t>20,52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18120D">
            <w:pPr>
              <w:jc w:val="center"/>
            </w:pPr>
            <w:r>
              <w:t>10,08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18120D">
            <w:pPr>
              <w:jc w:val="center"/>
            </w:pPr>
            <w:r>
              <w:t>8,96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80476" w:rsidRDefault="0084139B" w:rsidP="0018120D">
            <w:pPr>
              <w:jc w:val="center"/>
            </w:pPr>
            <w:r>
              <w:t>34,80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115D00" w:rsidRDefault="0084139B" w:rsidP="0018120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по оценкам экспертов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B80476" w:rsidRDefault="0084139B" w:rsidP="0018120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108,48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11,20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14,28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12,60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7,20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18120D">
            <w:pPr>
              <w:jc w:val="center"/>
            </w:pPr>
            <w:r>
              <w:t>63,20</w:t>
            </w:r>
          </w:p>
        </w:tc>
      </w:tr>
    </w:tbl>
    <w:p w:rsidR="0084139B" w:rsidRPr="00A77684" w:rsidRDefault="0084139B" w:rsidP="00CE4774">
      <w:pPr>
        <w:spacing w:line="360" w:lineRule="auto"/>
        <w:jc w:val="both"/>
        <w:rPr>
          <w:sz w:val="12"/>
          <w:szCs w:val="12"/>
        </w:rPr>
      </w:pP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при расчете итоговой оценки берётся сумма </w:t>
      </w:r>
      <w:r>
        <w:rPr>
          <w:i/>
          <w:iCs/>
          <w:sz w:val="28"/>
          <w:szCs w:val="28"/>
        </w:rPr>
        <w:t>средних</w:t>
      </w:r>
      <w:r>
        <w:rPr>
          <w:sz w:val="28"/>
          <w:szCs w:val="28"/>
        </w:rPr>
        <w:t xml:space="preserve"> оценок, это позволяет избежать влияния ответов «затрудняюсь ответить» (0 баллов) на итоговую оценку учреждения.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 w:rsidRPr="000344C3">
        <w:rPr>
          <w:b/>
          <w:bCs/>
          <w:sz w:val="28"/>
          <w:szCs w:val="28"/>
          <w:u w:val="single"/>
        </w:rPr>
        <w:t>Рейтинг учреждения</w:t>
      </w:r>
      <w:r>
        <w:rPr>
          <w:sz w:val="28"/>
          <w:szCs w:val="28"/>
        </w:rPr>
        <w:t xml:space="preserve"> показывает, какую ДОЛЮ (в процентах) от максимально возможной оценки набрало учреждение.</w:t>
      </w:r>
    </w:p>
    <w:p w:rsidR="0084139B" w:rsidRDefault="0084139B" w:rsidP="00CE47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 расчета:</w:t>
      </w:r>
    </w:p>
    <w:p w:rsidR="0084139B" w:rsidRDefault="0084139B" w:rsidP="004615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77752">
        <w:rPr>
          <w:sz w:val="28"/>
          <w:szCs w:val="28"/>
        </w:rPr>
        <w:t xml:space="preserve">по оценкам посетителей </w:t>
      </w:r>
      <w:r>
        <w:rPr>
          <w:sz w:val="28"/>
          <w:szCs w:val="28"/>
        </w:rPr>
        <w:t>учреждение могло набрать максимально</w:t>
      </w:r>
      <w:r w:rsidRPr="00677752">
        <w:rPr>
          <w:sz w:val="28"/>
          <w:szCs w:val="28"/>
        </w:rPr>
        <w:t xml:space="preserve"> </w:t>
      </w:r>
      <w:r>
        <w:rPr>
          <w:sz w:val="28"/>
          <w:szCs w:val="28"/>
        </w:rPr>
        <w:t>80,16 баллов. Набрано 70,4 баллов. Следовательно, рейтинг учреждения составляет 87,82%.</w:t>
      </w:r>
    </w:p>
    <w:p w:rsidR="0084139B" w:rsidRDefault="0084139B" w:rsidP="004615A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77752">
        <w:rPr>
          <w:sz w:val="28"/>
          <w:szCs w:val="28"/>
        </w:rPr>
        <w:t xml:space="preserve"> по оценкам посетителей </w:t>
      </w:r>
      <w:r>
        <w:rPr>
          <w:sz w:val="28"/>
          <w:szCs w:val="28"/>
        </w:rPr>
        <w:t>учреждение могло набрать максимально</w:t>
      </w:r>
      <w:r w:rsidRPr="00677752">
        <w:rPr>
          <w:sz w:val="28"/>
          <w:szCs w:val="28"/>
        </w:rPr>
        <w:t xml:space="preserve"> </w:t>
      </w:r>
      <w:r>
        <w:rPr>
          <w:sz w:val="28"/>
          <w:szCs w:val="28"/>
        </w:rPr>
        <w:t>20,72 баллов по блоку 2 "комфортность". Учреждение набрало 18,7 баллов. Рейтинг по блоку 2 составляет 90,25%.</w:t>
      </w:r>
    </w:p>
    <w:p w:rsidR="0084139B" w:rsidRDefault="0084139B" w:rsidP="00A77684">
      <w:pPr>
        <w:spacing w:line="360" w:lineRule="auto"/>
        <w:ind w:left="720"/>
        <w:jc w:val="both"/>
        <w:rPr>
          <w:sz w:val="28"/>
          <w:szCs w:val="28"/>
        </w:rPr>
      </w:pPr>
    </w:p>
    <w:p w:rsidR="0084139B" w:rsidRDefault="0084139B" w:rsidP="00E425C8">
      <w:pPr>
        <w:pBdr>
          <w:top w:val="single" w:sz="36" w:space="1" w:color="99CCFF"/>
          <w:left w:val="single" w:sz="36" w:space="4" w:color="99CCFF"/>
          <w:bottom w:val="single" w:sz="36" w:space="1" w:color="99CCFF"/>
          <w:right w:val="single" w:sz="36" w:space="4" w:color="99CCFF"/>
        </w:pBdr>
        <w:spacing w:line="360" w:lineRule="auto"/>
        <w:jc w:val="both"/>
      </w:pPr>
      <w:r>
        <w:rPr>
          <w:b/>
          <w:bCs/>
          <w:sz w:val="28"/>
          <w:szCs w:val="28"/>
        </w:rPr>
        <w:t xml:space="preserve">По итогам независимой оценки качества работы Детской библиотеки ЗАТО г. Свободный стороны </w:t>
      </w:r>
      <w:r w:rsidRPr="00E425C8">
        <w:rPr>
          <w:b/>
          <w:bCs/>
          <w:sz w:val="28"/>
          <w:szCs w:val="28"/>
          <w:shd w:val="clear" w:color="auto" w:fill="99CCFF"/>
        </w:rPr>
        <w:t>посетителей</w:t>
      </w:r>
      <w:r w:rsidRPr="008E72A6">
        <w:rPr>
          <w:b/>
          <w:bCs/>
          <w:sz w:val="28"/>
          <w:szCs w:val="28"/>
          <w:shd w:val="clear" w:color="auto" w:fill="99CCFF"/>
        </w:rPr>
        <w:t xml:space="preserve"> </w:t>
      </w:r>
      <w:r>
        <w:rPr>
          <w:b/>
          <w:bCs/>
          <w:sz w:val="28"/>
          <w:szCs w:val="28"/>
          <w:u w:val="single"/>
        </w:rPr>
        <w:t>рейтинг составляет 92,65%.</w:t>
      </w:r>
    </w:p>
    <w:p w:rsidR="0084139B" w:rsidRDefault="0084139B" w:rsidP="00C63394">
      <w:pPr>
        <w:jc w:val="right"/>
      </w:pPr>
    </w:p>
    <w:p w:rsidR="0084139B" w:rsidRDefault="0084139B" w:rsidP="00C63394">
      <w:pPr>
        <w:jc w:val="right"/>
        <w:rPr>
          <w:rFonts w:ascii="Arial" w:hAnsi="Arial" w:cs="Arial"/>
          <w:b/>
          <w:bCs/>
        </w:rPr>
      </w:pPr>
      <w:r>
        <w:t>Таблица 98</w:t>
      </w:r>
    </w:p>
    <w:p w:rsidR="0084139B" w:rsidRDefault="0084139B" w:rsidP="00C63394">
      <w:pPr>
        <w:tabs>
          <w:tab w:val="left" w:pos="6497"/>
        </w:tabs>
        <w:jc w:val="center"/>
        <w:rPr>
          <w:b/>
          <w:bCs/>
        </w:rPr>
      </w:pPr>
      <w:r>
        <w:rPr>
          <w:rFonts w:ascii="Arial" w:hAnsi="Arial" w:cs="Arial"/>
          <w:b/>
          <w:bCs/>
        </w:rPr>
        <w:t>Рейтинг Детской библиотеки в оценках посетителей</w:t>
      </w:r>
    </w:p>
    <w:tbl>
      <w:tblPr>
        <w:tblW w:w="1046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1080"/>
        <w:gridCol w:w="1255"/>
        <w:gridCol w:w="1486"/>
        <w:gridCol w:w="1218"/>
        <w:gridCol w:w="1265"/>
        <w:gridCol w:w="1450"/>
      </w:tblGrid>
      <w:tr w:rsidR="0084139B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9C6B9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Default="0084139B" w:rsidP="009C6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целом</w:t>
            </w:r>
          </w:p>
        </w:tc>
        <w:tc>
          <w:tcPr>
            <w:tcW w:w="6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9C6B9C">
            <w:pPr>
              <w:jc w:val="center"/>
            </w:pPr>
            <w:r>
              <w:rPr>
                <w:b/>
                <w:bCs/>
              </w:rPr>
              <w:t>В т.ч. блоки:</w:t>
            </w:r>
          </w:p>
        </w:tc>
      </w:tr>
      <w:tr w:rsidR="0084139B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9C6B9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Default="0084139B" w:rsidP="009C6B9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A66C14">
            <w:pPr>
              <w:jc w:val="center"/>
            </w:pPr>
            <w:r w:rsidRPr="00A66C14">
              <w:rPr>
                <w:sz w:val="22"/>
                <w:szCs w:val="22"/>
              </w:rPr>
              <w:t>Открытость информации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9C6B9C">
            <w:pPr>
              <w:jc w:val="center"/>
            </w:pPr>
            <w:r w:rsidRPr="00A66C14">
              <w:rPr>
                <w:sz w:val="22"/>
                <w:szCs w:val="22"/>
              </w:rPr>
              <w:t>Комфортность и доступность условий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9C6B9C">
            <w:pPr>
              <w:jc w:val="center"/>
            </w:pPr>
            <w:r w:rsidRPr="00A66C14">
              <w:rPr>
                <w:sz w:val="22"/>
                <w:szCs w:val="22"/>
              </w:rPr>
              <w:t>Время ожидания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9C6B9C">
            <w:pPr>
              <w:jc w:val="center"/>
            </w:pPr>
            <w:r w:rsidRPr="00A66C14">
              <w:rPr>
                <w:sz w:val="22"/>
                <w:szCs w:val="22"/>
              </w:rPr>
              <w:t>Вежливость, компетентность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A66C14" w:rsidRDefault="0084139B" w:rsidP="009C6B9C">
            <w:pPr>
              <w:jc w:val="center"/>
            </w:pPr>
            <w:r w:rsidRPr="00A66C14">
              <w:rPr>
                <w:sz w:val="22"/>
                <w:szCs w:val="22"/>
              </w:rPr>
              <w:t>Удовлетворенность качеством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943C8A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Максимально возможная итоговая 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B80476" w:rsidRDefault="0084139B" w:rsidP="00902A5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902A52">
            <w:pPr>
              <w:jc w:val="center"/>
            </w:pPr>
            <w:r>
              <w:t>7,92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902A52">
            <w:pPr>
              <w:jc w:val="center"/>
            </w:pPr>
            <w:r>
              <w:t>20,52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902A52">
            <w:pPr>
              <w:jc w:val="center"/>
            </w:pPr>
            <w:r>
              <w:t>10,08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902A52">
            <w:pPr>
              <w:jc w:val="center"/>
            </w:pPr>
            <w:r>
              <w:t>8,96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80476" w:rsidRDefault="0084139B" w:rsidP="00902A52">
            <w:pPr>
              <w:jc w:val="center"/>
            </w:pPr>
            <w:r>
              <w:t>34,80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53013E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ДБ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B80476" w:rsidRDefault="0084139B" w:rsidP="00FF786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FF7866">
            <w:pPr>
              <w:jc w:val="center"/>
            </w:pPr>
            <w:r>
              <w:t>7,45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FF7866">
            <w:pPr>
              <w:jc w:val="center"/>
            </w:pPr>
            <w:r>
              <w:t>17,52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6C6D38">
            <w:pPr>
              <w:jc w:val="center"/>
            </w:pPr>
            <w:r>
              <w:t>9,82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B80476" w:rsidRDefault="0084139B" w:rsidP="00FF7866">
            <w:pPr>
              <w:jc w:val="center"/>
            </w:pPr>
            <w:r>
              <w:t>8,86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B80476" w:rsidRDefault="0084139B" w:rsidP="00FF7866">
            <w:pPr>
              <w:jc w:val="center"/>
            </w:pPr>
            <w:r>
              <w:t>32,59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6C6D38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ДБ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B80476" w:rsidRDefault="0084139B" w:rsidP="00913FE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92,65%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13FE8">
            <w:pPr>
              <w:jc w:val="center"/>
            </w:pPr>
            <w:r>
              <w:t>94,01%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13FE8">
            <w:pPr>
              <w:jc w:val="center"/>
            </w:pPr>
            <w:r>
              <w:t>85,38%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13FE8">
            <w:pPr>
              <w:jc w:val="center"/>
            </w:pPr>
            <w:r>
              <w:t>97,42%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13FE8">
            <w:pPr>
              <w:jc w:val="center"/>
            </w:pPr>
            <w:r>
              <w:t>98,88%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C37459">
            <w:pPr>
              <w:jc w:val="center"/>
            </w:pPr>
            <w:r>
              <w:t>93,65%</w:t>
            </w:r>
          </w:p>
        </w:tc>
      </w:tr>
    </w:tbl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CE4774">
      <w:pPr>
        <w:jc w:val="both"/>
        <w:rPr>
          <w:sz w:val="28"/>
          <w:szCs w:val="28"/>
        </w:rPr>
      </w:pPr>
    </w:p>
    <w:p w:rsidR="0084139B" w:rsidRDefault="0084139B" w:rsidP="004C6F5E">
      <w:pPr>
        <w:pBdr>
          <w:top w:val="single" w:sz="36" w:space="1" w:color="99CCFF"/>
          <w:left w:val="single" w:sz="36" w:space="4" w:color="99CCFF"/>
          <w:bottom w:val="single" w:sz="36" w:space="1" w:color="99CCFF"/>
          <w:right w:val="single" w:sz="36" w:space="4" w:color="99CCFF"/>
        </w:pBdr>
        <w:spacing w:line="360" w:lineRule="auto"/>
        <w:jc w:val="both"/>
      </w:pPr>
      <w:r>
        <w:rPr>
          <w:b/>
          <w:bCs/>
          <w:sz w:val="28"/>
          <w:szCs w:val="28"/>
        </w:rPr>
        <w:t xml:space="preserve">По итогам независимой оценки качества работы Детской библиотеки ЗАТО г. Свободный со стороны </w:t>
      </w:r>
      <w:r>
        <w:rPr>
          <w:b/>
          <w:bCs/>
          <w:sz w:val="28"/>
          <w:szCs w:val="28"/>
          <w:shd w:val="clear" w:color="auto" w:fill="99CCFF"/>
        </w:rPr>
        <w:t>экспертов</w:t>
      </w:r>
      <w:r w:rsidRPr="008E72A6">
        <w:rPr>
          <w:b/>
          <w:bCs/>
          <w:sz w:val="28"/>
          <w:szCs w:val="28"/>
          <w:shd w:val="clear" w:color="auto" w:fill="99CCFF"/>
        </w:rPr>
        <w:t xml:space="preserve"> </w:t>
      </w:r>
      <w:r>
        <w:rPr>
          <w:b/>
          <w:bCs/>
          <w:sz w:val="28"/>
          <w:szCs w:val="28"/>
          <w:u w:val="single"/>
        </w:rPr>
        <w:t>рейтинг составляет 92,05%.</w:t>
      </w:r>
    </w:p>
    <w:p w:rsidR="0084139B" w:rsidRDefault="0084139B" w:rsidP="00E01A36">
      <w:pPr>
        <w:jc w:val="right"/>
      </w:pPr>
    </w:p>
    <w:p w:rsidR="0084139B" w:rsidRDefault="0084139B" w:rsidP="00E01A36">
      <w:pPr>
        <w:jc w:val="right"/>
        <w:rPr>
          <w:rFonts w:ascii="Arial" w:hAnsi="Arial" w:cs="Arial"/>
          <w:b/>
          <w:bCs/>
        </w:rPr>
      </w:pPr>
      <w:r>
        <w:t>Таблица 99</w:t>
      </w:r>
    </w:p>
    <w:p w:rsidR="0084139B" w:rsidRDefault="0084139B" w:rsidP="00E01A36">
      <w:pPr>
        <w:tabs>
          <w:tab w:val="left" w:pos="6497"/>
        </w:tabs>
        <w:jc w:val="center"/>
        <w:rPr>
          <w:b/>
          <w:bCs/>
        </w:rPr>
      </w:pPr>
      <w:r>
        <w:rPr>
          <w:rFonts w:ascii="Arial" w:hAnsi="Arial" w:cs="Arial"/>
          <w:b/>
          <w:bCs/>
        </w:rPr>
        <w:t>Рейтинг Детской библиотеки в оценках экспертов</w:t>
      </w:r>
    </w:p>
    <w:tbl>
      <w:tblPr>
        <w:tblW w:w="1051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1080"/>
        <w:gridCol w:w="1260"/>
        <w:gridCol w:w="1481"/>
        <w:gridCol w:w="1276"/>
        <w:gridCol w:w="1260"/>
        <w:gridCol w:w="1450"/>
      </w:tblGrid>
      <w:tr w:rsidR="0084139B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324E3E" w:rsidRDefault="0084139B" w:rsidP="00324E3E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Default="0084139B" w:rsidP="00894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целом</w:t>
            </w:r>
          </w:p>
        </w:tc>
        <w:tc>
          <w:tcPr>
            <w:tcW w:w="6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894277">
            <w:pPr>
              <w:jc w:val="center"/>
            </w:pPr>
            <w:r>
              <w:rPr>
                <w:b/>
                <w:bCs/>
              </w:rPr>
              <w:t>В т.ч. блоки:</w:t>
            </w:r>
          </w:p>
        </w:tc>
      </w:tr>
      <w:tr w:rsidR="0084139B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324E3E" w:rsidRDefault="0084139B" w:rsidP="00324E3E">
            <w:pPr>
              <w:autoSpaceDE w:val="0"/>
              <w:snapToGri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Default="0084139B" w:rsidP="008942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A66C14">
            <w:pPr>
              <w:jc w:val="center"/>
            </w:pPr>
            <w:r w:rsidRPr="00A66C14">
              <w:rPr>
                <w:sz w:val="22"/>
                <w:szCs w:val="22"/>
              </w:rPr>
              <w:t>Открытость информации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894277">
            <w:pPr>
              <w:jc w:val="center"/>
            </w:pPr>
            <w:r w:rsidRPr="00A66C14">
              <w:rPr>
                <w:sz w:val="22"/>
                <w:szCs w:val="22"/>
              </w:rPr>
              <w:t>Комфортность и доступность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894277">
            <w:pPr>
              <w:jc w:val="center"/>
            </w:pPr>
            <w:r w:rsidRPr="00A66C14">
              <w:rPr>
                <w:sz w:val="22"/>
                <w:szCs w:val="22"/>
              </w:rPr>
              <w:t>Время ожидания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A66C14" w:rsidRDefault="0084139B" w:rsidP="00894277">
            <w:pPr>
              <w:jc w:val="center"/>
            </w:pPr>
            <w:r w:rsidRPr="00A66C14">
              <w:rPr>
                <w:sz w:val="22"/>
                <w:szCs w:val="22"/>
              </w:rPr>
              <w:t>Вежливость, компетентность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A66C14" w:rsidRDefault="0084139B" w:rsidP="00894277">
            <w:pPr>
              <w:jc w:val="center"/>
            </w:pPr>
            <w:r w:rsidRPr="00A66C14">
              <w:rPr>
                <w:sz w:val="22"/>
                <w:szCs w:val="22"/>
              </w:rPr>
              <w:t>Удовлетворенность качеством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943C8A" w:rsidRDefault="0084139B" w:rsidP="0018120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возможная итоговая 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B80476" w:rsidRDefault="0084139B" w:rsidP="00902A5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02A52">
            <w:pPr>
              <w:jc w:val="center"/>
            </w:pPr>
            <w:r>
              <w:t>11,20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02A52">
            <w:pPr>
              <w:jc w:val="center"/>
            </w:pPr>
            <w:r>
              <w:t>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02A52">
            <w:pPr>
              <w:jc w:val="center"/>
            </w:pPr>
            <w:r>
              <w:t>12,60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Default="0084139B" w:rsidP="00902A52">
            <w:pPr>
              <w:jc w:val="center"/>
            </w:pPr>
            <w:r>
              <w:t>7,20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Default="0084139B" w:rsidP="00902A52">
            <w:pPr>
              <w:jc w:val="center"/>
            </w:pPr>
            <w:r>
              <w:t>63,20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53013E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ДБ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75784F" w:rsidRDefault="0084139B" w:rsidP="00902A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902A52">
            <w:pPr>
              <w:jc w:val="center"/>
            </w:pPr>
            <w:r>
              <w:t>10,51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902A52">
            <w:pPr>
              <w:jc w:val="center"/>
            </w:pPr>
            <w:r>
              <w:t>12,01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902A52">
            <w:pPr>
              <w:jc w:val="center"/>
            </w:pPr>
            <w:r>
              <w:t>11,70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902A52">
            <w:pPr>
              <w:jc w:val="center"/>
            </w:pPr>
            <w:r>
              <w:t>7,20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EB6B5C" w:rsidRDefault="0084139B" w:rsidP="00902A52">
            <w:pPr>
              <w:jc w:val="center"/>
            </w:pPr>
            <w:r>
              <w:t>58,43</w:t>
            </w:r>
          </w:p>
        </w:tc>
      </w:tr>
      <w:tr w:rsidR="0084139B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9B" w:rsidRPr="004C6F5E" w:rsidRDefault="0084139B" w:rsidP="0053013E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ДБ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4139B" w:rsidRPr="0075784F" w:rsidRDefault="0084139B" w:rsidP="00091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92,05%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091F5A">
            <w:pPr>
              <w:jc w:val="center"/>
            </w:pPr>
            <w:r>
              <w:t>93,84%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091F5A">
            <w:pPr>
              <w:jc w:val="center"/>
            </w:pPr>
            <w:r>
              <w:t>84,10%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091F5A">
            <w:pPr>
              <w:jc w:val="center"/>
            </w:pPr>
            <w:r>
              <w:t>92,86%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39B" w:rsidRPr="00EB6B5C" w:rsidRDefault="0084139B" w:rsidP="00346242">
            <w:pPr>
              <w:jc w:val="center"/>
            </w:pPr>
            <w:r>
              <w:t>100,0%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9B" w:rsidRPr="00EB6B5C" w:rsidRDefault="0084139B" w:rsidP="00091F5A">
            <w:pPr>
              <w:jc w:val="center"/>
            </w:pPr>
            <w:r>
              <w:t>92,45%</w:t>
            </w:r>
          </w:p>
        </w:tc>
      </w:tr>
    </w:tbl>
    <w:p w:rsidR="0084139B" w:rsidRDefault="0084139B" w:rsidP="00910C14">
      <w:pPr>
        <w:jc w:val="both"/>
        <w:rPr>
          <w:sz w:val="28"/>
          <w:szCs w:val="28"/>
        </w:rPr>
      </w:pPr>
    </w:p>
    <w:p w:rsidR="0084139B" w:rsidRDefault="0084139B" w:rsidP="00910C14">
      <w:pPr>
        <w:jc w:val="both"/>
        <w:rPr>
          <w:sz w:val="28"/>
          <w:szCs w:val="28"/>
        </w:rPr>
      </w:pPr>
    </w:p>
    <w:p w:rsidR="0084139B" w:rsidRPr="00910C14" w:rsidRDefault="0084139B" w:rsidP="007951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график показывает, какой рейтинг был набран Детской библиотекой в целом и по каждому блоку в оценках посетителей и экспертов. </w:t>
      </w:r>
    </w:p>
    <w:p w:rsidR="0084139B" w:rsidRDefault="0084139B" w:rsidP="00B57807">
      <w:pPr>
        <w:jc w:val="right"/>
      </w:pPr>
      <w:r>
        <w:t xml:space="preserve">График 9 </w:t>
      </w:r>
    </w:p>
    <w:p w:rsidR="0084139B" w:rsidRPr="00DA3616" w:rsidRDefault="0084139B" w:rsidP="00AC1E5C">
      <w:pPr>
        <w:jc w:val="center"/>
        <w:rPr>
          <w:sz w:val="28"/>
          <w:szCs w:val="28"/>
        </w:rPr>
      </w:pPr>
      <w:r w:rsidRPr="006310BB">
        <w:rPr>
          <w:noProof/>
          <w:sz w:val="28"/>
          <w:szCs w:val="28"/>
          <w:lang w:eastAsia="ru-RU"/>
        </w:rPr>
        <w:pict>
          <v:shape id="Диаграмма 26" o:spid="_x0000_i1032" type="#_x0000_t75" style="width:486pt;height:311.25pt;visibility:visible">
            <v:imagedata r:id="rId18" o:title=""/>
            <o:lock v:ext="edit" aspectratio="f"/>
          </v:shape>
        </w:pict>
      </w:r>
    </w:p>
    <w:p w:rsidR="0084139B" w:rsidRDefault="0084139B" w:rsidP="00910C1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84139B" w:rsidRDefault="0084139B" w:rsidP="00910C1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84139B" w:rsidRDefault="0084139B" w:rsidP="00910C14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таблица позволяет увидеть совпадения и расхождения рейтингов Детской библиотеки в оценках посетителей и экспертов. </w:t>
      </w:r>
    </w:p>
    <w:p w:rsidR="0084139B" w:rsidRPr="00B158BC" w:rsidRDefault="0084139B" w:rsidP="00EA406F">
      <w:pPr>
        <w:pStyle w:val="ListParagraph"/>
        <w:numPr>
          <w:ilvl w:val="0"/>
          <w:numId w:val="36"/>
        </w:numPr>
        <w:tabs>
          <w:tab w:val="clear" w:pos="720"/>
          <w:tab w:val="left" w:pos="851"/>
        </w:tabs>
        <w:spacing w:line="360" w:lineRule="auto"/>
        <w:ind w:left="851" w:hanging="491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Ранги блоков у посетителей и экспертов частично совпали (поменяны местами позиции 2 и 3).</w:t>
      </w:r>
    </w:p>
    <w:p w:rsidR="0084139B" w:rsidRPr="00B158BC" w:rsidRDefault="0084139B" w:rsidP="00EA406F">
      <w:pPr>
        <w:pStyle w:val="ListParagraph"/>
        <w:numPr>
          <w:ilvl w:val="0"/>
          <w:numId w:val="36"/>
        </w:numPr>
        <w:tabs>
          <w:tab w:val="clear" w:pos="720"/>
          <w:tab w:val="left" w:pos="851"/>
        </w:tabs>
        <w:spacing w:line="360" w:lineRule="auto"/>
        <w:ind w:left="851" w:hanging="491"/>
        <w:jc w:val="both"/>
        <w:rPr>
          <w:sz w:val="28"/>
          <w:szCs w:val="28"/>
        </w:rPr>
      </w:pPr>
      <w:r w:rsidRPr="00B158BC">
        <w:rPr>
          <w:sz w:val="28"/>
          <w:szCs w:val="28"/>
        </w:rPr>
        <w:t xml:space="preserve">Разница между лидирующим и отстающим блоками у посетителей составляет 14%, у экспертов - 16%. </w:t>
      </w:r>
    </w:p>
    <w:p w:rsidR="0084139B" w:rsidRPr="00B158BC" w:rsidRDefault="0084139B" w:rsidP="00EA406F">
      <w:pPr>
        <w:pStyle w:val="ListParagraph"/>
        <w:numPr>
          <w:ilvl w:val="0"/>
          <w:numId w:val="36"/>
        </w:numPr>
        <w:tabs>
          <w:tab w:val="clear" w:pos="720"/>
          <w:tab w:val="left" w:pos="851"/>
        </w:tabs>
        <w:spacing w:line="360" w:lineRule="auto"/>
        <w:ind w:left="851" w:hanging="491"/>
        <w:jc w:val="both"/>
        <w:rPr>
          <w:sz w:val="28"/>
          <w:szCs w:val="28"/>
        </w:rPr>
      </w:pPr>
      <w:r w:rsidRPr="00B158BC">
        <w:rPr>
          <w:sz w:val="28"/>
          <w:szCs w:val="28"/>
        </w:rPr>
        <w:t>Рейтинг экспертов как в целом по учреждению, так и по блокам в целом достаточно близок рейтингу посетителей. Это может говорить о максимальной приближенности позиции экспертов к точки зрения рядовых посетителей, реальных практик оказания библиотечной услуги.</w:t>
      </w:r>
    </w:p>
    <w:p w:rsidR="0084139B" w:rsidRDefault="0084139B" w:rsidP="00E9060C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</w:p>
    <w:p w:rsidR="0084139B" w:rsidRDefault="0084139B" w:rsidP="00091F5A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Сравнение рейтинга Детской библиотеки в целом и по блокам</w:t>
      </w:r>
    </w:p>
    <w:p w:rsidR="0084139B" w:rsidRDefault="0084139B" w:rsidP="00091F5A">
      <w:pPr>
        <w:tabs>
          <w:tab w:val="left" w:pos="540"/>
        </w:tabs>
        <w:jc w:val="center"/>
      </w:pPr>
      <w:r w:rsidRPr="00910C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 оценках посетителей и экспертов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80"/>
        <w:gridCol w:w="900"/>
        <w:gridCol w:w="3600"/>
        <w:gridCol w:w="1080"/>
      </w:tblGrid>
      <w:tr w:rsidR="0084139B">
        <w:tc>
          <w:tcPr>
            <w:tcW w:w="4788" w:type="dxa"/>
            <w:gridSpan w:val="2"/>
            <w:shd w:val="clear" w:color="auto" w:fill="E6E6E6"/>
          </w:tcPr>
          <w:p w:rsidR="0084139B" w:rsidRPr="00134CB3" w:rsidRDefault="0084139B" w:rsidP="00322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Посетители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84139B" w:rsidRPr="00134CB3" w:rsidRDefault="0084139B" w:rsidP="00322BD6">
            <w:pPr>
              <w:jc w:val="center"/>
              <w:rPr>
                <w:b/>
                <w:bCs/>
              </w:rPr>
            </w:pPr>
            <w:r w:rsidRPr="00134CB3">
              <w:rPr>
                <w:b/>
                <w:bCs/>
              </w:rPr>
              <w:t>РАНГ</w:t>
            </w:r>
          </w:p>
        </w:tc>
        <w:tc>
          <w:tcPr>
            <w:tcW w:w="4680" w:type="dxa"/>
            <w:gridSpan w:val="2"/>
            <w:shd w:val="clear" w:color="auto" w:fill="E6E6E6"/>
          </w:tcPr>
          <w:p w:rsidR="0084139B" w:rsidRPr="00134CB3" w:rsidRDefault="0084139B" w:rsidP="00322BD6">
            <w:pPr>
              <w:jc w:val="center"/>
              <w:rPr>
                <w:b/>
                <w:bCs/>
              </w:rPr>
            </w:pPr>
            <w:r w:rsidRPr="00134CB3">
              <w:rPr>
                <w:b/>
                <w:bCs/>
              </w:rPr>
              <w:t>Эксперты</w:t>
            </w:r>
          </w:p>
        </w:tc>
      </w:tr>
      <w:tr w:rsidR="0084139B">
        <w:tc>
          <w:tcPr>
            <w:tcW w:w="4788" w:type="dxa"/>
            <w:gridSpan w:val="2"/>
            <w:shd w:val="clear" w:color="auto" w:fill="E6E6E6"/>
          </w:tcPr>
          <w:p w:rsidR="0084139B" w:rsidRDefault="0084139B" w:rsidP="00322BD6">
            <w:r>
              <w:t xml:space="preserve">Рейтинг </w:t>
            </w:r>
          </w:p>
        </w:tc>
        <w:tc>
          <w:tcPr>
            <w:tcW w:w="900" w:type="dxa"/>
            <w:vMerge/>
            <w:shd w:val="clear" w:color="auto" w:fill="E6E6E6"/>
          </w:tcPr>
          <w:p w:rsidR="0084139B" w:rsidRDefault="0084139B" w:rsidP="00322BD6">
            <w:pPr>
              <w:jc w:val="center"/>
            </w:pPr>
          </w:p>
        </w:tc>
        <w:tc>
          <w:tcPr>
            <w:tcW w:w="4680" w:type="dxa"/>
            <w:gridSpan w:val="2"/>
            <w:shd w:val="clear" w:color="auto" w:fill="E6E6E6"/>
          </w:tcPr>
          <w:p w:rsidR="0084139B" w:rsidRDefault="0084139B" w:rsidP="00322BD6">
            <w:pPr>
              <w:jc w:val="right"/>
            </w:pPr>
            <w:r>
              <w:t xml:space="preserve">Рейтинг </w:t>
            </w:r>
          </w:p>
        </w:tc>
      </w:tr>
      <w:tr w:rsidR="0084139B" w:rsidRPr="00A77684">
        <w:tc>
          <w:tcPr>
            <w:tcW w:w="1008" w:type="dxa"/>
            <w:vAlign w:val="center"/>
          </w:tcPr>
          <w:p w:rsidR="0084139B" w:rsidRPr="00A77684" w:rsidRDefault="0084139B" w:rsidP="00091F5A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92,65%</w:t>
            </w:r>
          </w:p>
        </w:tc>
        <w:tc>
          <w:tcPr>
            <w:tcW w:w="3780" w:type="dxa"/>
            <w:vAlign w:val="center"/>
          </w:tcPr>
          <w:p w:rsidR="0084139B" w:rsidRPr="00A77684" w:rsidRDefault="0084139B" w:rsidP="006F525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ДБ</w:t>
            </w:r>
          </w:p>
        </w:tc>
        <w:tc>
          <w:tcPr>
            <w:tcW w:w="900" w:type="dxa"/>
            <w:vAlign w:val="center"/>
          </w:tcPr>
          <w:p w:rsidR="0084139B" w:rsidRPr="00A77684" w:rsidRDefault="0084139B" w:rsidP="00322BD6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  <w:vAlign w:val="center"/>
          </w:tcPr>
          <w:p w:rsidR="0084139B" w:rsidRPr="00A77684" w:rsidRDefault="0084139B" w:rsidP="006F525D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целом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ДБ</w:t>
            </w:r>
          </w:p>
        </w:tc>
        <w:tc>
          <w:tcPr>
            <w:tcW w:w="1080" w:type="dxa"/>
            <w:vAlign w:val="center"/>
          </w:tcPr>
          <w:p w:rsidR="0084139B" w:rsidRPr="00A77684" w:rsidRDefault="0084139B" w:rsidP="00322B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92,05%</w:t>
            </w:r>
          </w:p>
        </w:tc>
      </w:tr>
      <w:tr w:rsidR="0084139B">
        <w:tc>
          <w:tcPr>
            <w:tcW w:w="1008" w:type="dxa"/>
            <w:shd w:val="clear" w:color="auto" w:fill="FF5050"/>
            <w:vAlign w:val="center"/>
          </w:tcPr>
          <w:p w:rsidR="0084139B" w:rsidRPr="00B80476" w:rsidRDefault="0084139B" w:rsidP="00091F5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98,9%</w:t>
            </w:r>
          </w:p>
        </w:tc>
        <w:tc>
          <w:tcPr>
            <w:tcW w:w="3780" w:type="dxa"/>
            <w:shd w:val="clear" w:color="auto" w:fill="FF5050"/>
          </w:tcPr>
          <w:p w:rsidR="0084139B" w:rsidRPr="00A77684" w:rsidRDefault="0084139B" w:rsidP="00322BD6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Доброжелательность, вежливость, компетентность работников учреждения</w:t>
            </w:r>
          </w:p>
        </w:tc>
        <w:tc>
          <w:tcPr>
            <w:tcW w:w="900" w:type="dxa"/>
            <w:shd w:val="clear" w:color="auto" w:fill="FF5050"/>
          </w:tcPr>
          <w:p w:rsidR="0084139B" w:rsidRPr="00A77684" w:rsidRDefault="0084139B" w:rsidP="00322BD6">
            <w:pPr>
              <w:jc w:val="center"/>
            </w:pPr>
            <w:r w:rsidRPr="00A77684">
              <w:t>1</w:t>
            </w:r>
          </w:p>
        </w:tc>
        <w:tc>
          <w:tcPr>
            <w:tcW w:w="3600" w:type="dxa"/>
            <w:shd w:val="clear" w:color="auto" w:fill="FF5050"/>
          </w:tcPr>
          <w:p w:rsidR="0084139B" w:rsidRPr="00A77684" w:rsidRDefault="0084139B" w:rsidP="00091F5A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Доброжелательность, вежливость, компетентность работников учреждения </w:t>
            </w:r>
          </w:p>
        </w:tc>
        <w:tc>
          <w:tcPr>
            <w:tcW w:w="1080" w:type="dxa"/>
            <w:shd w:val="clear" w:color="auto" w:fill="FF5050"/>
            <w:vAlign w:val="center"/>
          </w:tcPr>
          <w:p w:rsidR="0084139B" w:rsidRPr="00EB7BC5" w:rsidRDefault="0084139B" w:rsidP="00322B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100,0%</w:t>
            </w:r>
          </w:p>
        </w:tc>
      </w:tr>
      <w:tr w:rsidR="0084139B">
        <w:tc>
          <w:tcPr>
            <w:tcW w:w="1008" w:type="dxa"/>
            <w:shd w:val="clear" w:color="auto" w:fill="FF7C80"/>
            <w:vAlign w:val="center"/>
          </w:tcPr>
          <w:p w:rsidR="0084139B" w:rsidRPr="00B80476" w:rsidRDefault="0084139B" w:rsidP="006F525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97,4%</w:t>
            </w:r>
          </w:p>
        </w:tc>
        <w:tc>
          <w:tcPr>
            <w:tcW w:w="3780" w:type="dxa"/>
            <w:shd w:val="clear" w:color="auto" w:fill="FF7C80"/>
          </w:tcPr>
          <w:p w:rsidR="0084139B" w:rsidRPr="00A77684" w:rsidRDefault="0084139B" w:rsidP="00091F5A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900" w:type="dxa"/>
            <w:shd w:val="clear" w:color="auto" w:fill="FF7C80"/>
          </w:tcPr>
          <w:p w:rsidR="0084139B" w:rsidRPr="00A77684" w:rsidRDefault="0084139B" w:rsidP="00322BD6">
            <w:pPr>
              <w:jc w:val="center"/>
            </w:pPr>
            <w:r w:rsidRPr="00A77684">
              <w:t>2</w:t>
            </w:r>
          </w:p>
        </w:tc>
        <w:tc>
          <w:tcPr>
            <w:tcW w:w="3600" w:type="dxa"/>
            <w:shd w:val="clear" w:color="auto" w:fill="FF7C80"/>
          </w:tcPr>
          <w:p w:rsidR="0084139B" w:rsidRPr="00A77684" w:rsidRDefault="0084139B" w:rsidP="00322BD6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1080" w:type="dxa"/>
            <w:shd w:val="clear" w:color="auto" w:fill="FF7C80"/>
            <w:vAlign w:val="center"/>
          </w:tcPr>
          <w:p w:rsidR="0084139B" w:rsidRPr="00EB7BC5" w:rsidRDefault="0084139B" w:rsidP="00322B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93,8%</w:t>
            </w:r>
          </w:p>
        </w:tc>
      </w:tr>
      <w:tr w:rsidR="0084139B">
        <w:tc>
          <w:tcPr>
            <w:tcW w:w="1008" w:type="dxa"/>
            <w:shd w:val="clear" w:color="auto" w:fill="FFCCCC"/>
            <w:vAlign w:val="center"/>
          </w:tcPr>
          <w:p w:rsidR="0084139B" w:rsidRPr="00B80476" w:rsidRDefault="0084139B" w:rsidP="006F525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94,0%</w:t>
            </w:r>
          </w:p>
        </w:tc>
        <w:tc>
          <w:tcPr>
            <w:tcW w:w="3780" w:type="dxa"/>
            <w:shd w:val="clear" w:color="auto" w:fill="FFCCCC"/>
          </w:tcPr>
          <w:p w:rsidR="0084139B" w:rsidRPr="00A77684" w:rsidRDefault="0084139B" w:rsidP="00322BD6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900" w:type="dxa"/>
            <w:shd w:val="clear" w:color="auto" w:fill="FFCCCC"/>
          </w:tcPr>
          <w:p w:rsidR="0084139B" w:rsidRPr="00A77684" w:rsidRDefault="0084139B" w:rsidP="00322BD6">
            <w:pPr>
              <w:jc w:val="center"/>
            </w:pPr>
            <w:r w:rsidRPr="00A77684">
              <w:t>3</w:t>
            </w:r>
          </w:p>
        </w:tc>
        <w:tc>
          <w:tcPr>
            <w:tcW w:w="3600" w:type="dxa"/>
            <w:shd w:val="clear" w:color="auto" w:fill="FFCCCC"/>
          </w:tcPr>
          <w:p w:rsidR="0084139B" w:rsidRPr="00A77684" w:rsidRDefault="0084139B" w:rsidP="00091F5A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1080" w:type="dxa"/>
            <w:shd w:val="clear" w:color="auto" w:fill="FFCCCC"/>
            <w:vAlign w:val="center"/>
          </w:tcPr>
          <w:p w:rsidR="0084139B" w:rsidRPr="00EB7BC5" w:rsidRDefault="0084139B" w:rsidP="006F5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92,9%</w:t>
            </w:r>
          </w:p>
        </w:tc>
      </w:tr>
      <w:tr w:rsidR="0084139B">
        <w:tc>
          <w:tcPr>
            <w:tcW w:w="1008" w:type="dxa"/>
            <w:shd w:val="clear" w:color="auto" w:fill="FFE5E5"/>
            <w:vAlign w:val="center"/>
          </w:tcPr>
          <w:p w:rsidR="0084139B" w:rsidRPr="00B80476" w:rsidRDefault="0084139B" w:rsidP="006F525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93,7%</w:t>
            </w:r>
          </w:p>
        </w:tc>
        <w:tc>
          <w:tcPr>
            <w:tcW w:w="3780" w:type="dxa"/>
            <w:shd w:val="clear" w:color="auto" w:fill="FFE5E5"/>
          </w:tcPr>
          <w:p w:rsidR="0084139B" w:rsidRPr="00A77684" w:rsidRDefault="0084139B" w:rsidP="00055208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Удовлетворенность качеством оказания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библиотечной</w:t>
            </w: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900" w:type="dxa"/>
            <w:shd w:val="clear" w:color="auto" w:fill="FFE5E5"/>
          </w:tcPr>
          <w:p w:rsidR="0084139B" w:rsidRPr="00A77684" w:rsidRDefault="0084139B" w:rsidP="00322BD6">
            <w:pPr>
              <w:jc w:val="center"/>
            </w:pPr>
            <w:r w:rsidRPr="00A77684">
              <w:t>4</w:t>
            </w:r>
          </w:p>
        </w:tc>
        <w:tc>
          <w:tcPr>
            <w:tcW w:w="3600" w:type="dxa"/>
            <w:shd w:val="clear" w:color="auto" w:fill="FFE5E5"/>
          </w:tcPr>
          <w:p w:rsidR="0084139B" w:rsidRPr="00A77684" w:rsidRDefault="0084139B" w:rsidP="00055208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Удовлетворенность качеством оказания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библиотечной</w:t>
            </w: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080" w:type="dxa"/>
            <w:shd w:val="clear" w:color="auto" w:fill="FFE5E5"/>
            <w:vAlign w:val="center"/>
          </w:tcPr>
          <w:p w:rsidR="0084139B" w:rsidRPr="00EB7BC5" w:rsidRDefault="0084139B" w:rsidP="008E51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92,5%</w:t>
            </w:r>
          </w:p>
        </w:tc>
      </w:tr>
      <w:tr w:rsidR="0084139B">
        <w:tc>
          <w:tcPr>
            <w:tcW w:w="1008" w:type="dxa"/>
            <w:vAlign w:val="center"/>
          </w:tcPr>
          <w:p w:rsidR="0084139B" w:rsidRPr="00B80476" w:rsidRDefault="0084139B" w:rsidP="006F525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85,4%</w:t>
            </w:r>
          </w:p>
        </w:tc>
        <w:tc>
          <w:tcPr>
            <w:tcW w:w="3780" w:type="dxa"/>
          </w:tcPr>
          <w:p w:rsidR="0084139B" w:rsidRPr="00A77684" w:rsidRDefault="0084139B" w:rsidP="00322BD6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900" w:type="dxa"/>
          </w:tcPr>
          <w:p w:rsidR="0084139B" w:rsidRPr="00A77684" w:rsidRDefault="0084139B" w:rsidP="00322BD6">
            <w:pPr>
              <w:jc w:val="center"/>
            </w:pPr>
            <w:r w:rsidRPr="00A77684">
              <w:t>5</w:t>
            </w:r>
          </w:p>
        </w:tc>
        <w:tc>
          <w:tcPr>
            <w:tcW w:w="3600" w:type="dxa"/>
          </w:tcPr>
          <w:p w:rsidR="0084139B" w:rsidRPr="00A77684" w:rsidRDefault="0084139B" w:rsidP="00322BD6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080" w:type="dxa"/>
            <w:vAlign w:val="center"/>
          </w:tcPr>
          <w:p w:rsidR="0084139B" w:rsidRPr="00EB7BC5" w:rsidRDefault="0084139B" w:rsidP="00322B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84,1%</w:t>
            </w:r>
          </w:p>
        </w:tc>
      </w:tr>
    </w:tbl>
    <w:p w:rsidR="0084139B" w:rsidRDefault="0084139B" w:rsidP="00E9060C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</w:p>
    <w:p w:rsidR="0084139B" w:rsidRDefault="0084139B" w:rsidP="00E9060C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</w:p>
    <w:p w:rsidR="0084139B" w:rsidRDefault="0084139B" w:rsidP="00A3515F">
      <w:pPr>
        <w:pStyle w:val="Heading3"/>
        <w:pageBreakBefore/>
        <w:jc w:val="center"/>
      </w:pPr>
      <w:bookmarkStart w:id="54" w:name="_Суммарный_рейтинг_театральных"/>
      <w:bookmarkStart w:id="55" w:name="_Суммарный_рейтинг_образовательных"/>
      <w:bookmarkStart w:id="56" w:name="_Суммарный_рейтинг_музеев"/>
      <w:bookmarkStart w:id="57" w:name="_Суммарный_рейтинг_учреждения"/>
      <w:bookmarkEnd w:id="54"/>
      <w:bookmarkEnd w:id="55"/>
      <w:bookmarkEnd w:id="56"/>
      <w:bookmarkEnd w:id="57"/>
      <w:r>
        <w:t>Суммарный рейтинг учреждения</w:t>
      </w:r>
    </w:p>
    <w:p w:rsidR="0084139B" w:rsidRPr="006A265D" w:rsidRDefault="0084139B" w:rsidP="00DC5F25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</w:p>
    <w:p w:rsidR="0084139B" w:rsidRPr="00910C14" w:rsidRDefault="0084139B" w:rsidP="00DC5F25">
      <w:pPr>
        <w:spacing w:line="360" w:lineRule="auto"/>
        <w:jc w:val="both"/>
        <w:rPr>
          <w:sz w:val="28"/>
          <w:szCs w:val="28"/>
        </w:rPr>
      </w:pPr>
      <w:r w:rsidRPr="00910C14">
        <w:rPr>
          <w:b/>
          <w:bCs/>
          <w:i/>
          <w:iCs/>
          <w:sz w:val="28"/>
          <w:szCs w:val="28"/>
        </w:rPr>
        <w:t xml:space="preserve">Суммарный рейтинг </w:t>
      </w:r>
      <w:r>
        <w:rPr>
          <w:b/>
          <w:bCs/>
          <w:i/>
          <w:iCs/>
          <w:sz w:val="28"/>
          <w:szCs w:val="28"/>
        </w:rPr>
        <w:t>учреждения</w:t>
      </w:r>
      <w:r w:rsidRPr="00910C14">
        <w:rPr>
          <w:b/>
          <w:bCs/>
          <w:i/>
          <w:iCs/>
          <w:sz w:val="28"/>
          <w:szCs w:val="28"/>
        </w:rPr>
        <w:t xml:space="preserve"> </w:t>
      </w:r>
      <w:r w:rsidRPr="00910C14">
        <w:rPr>
          <w:sz w:val="28"/>
          <w:szCs w:val="28"/>
        </w:rPr>
        <w:t xml:space="preserve">рассчитан как сумма рейтингов </w:t>
      </w:r>
      <w:r>
        <w:rPr>
          <w:sz w:val="28"/>
          <w:szCs w:val="28"/>
        </w:rPr>
        <w:t>посетителей</w:t>
      </w:r>
      <w:r w:rsidRPr="00910C14">
        <w:rPr>
          <w:sz w:val="28"/>
          <w:szCs w:val="28"/>
        </w:rPr>
        <w:t xml:space="preserve"> и экспертов.</w:t>
      </w:r>
    </w:p>
    <w:p w:rsidR="0084139B" w:rsidRDefault="0084139B" w:rsidP="000B01A8">
      <w:pPr>
        <w:tabs>
          <w:tab w:val="left" w:pos="540"/>
        </w:tabs>
        <w:jc w:val="right"/>
      </w:pPr>
    </w:p>
    <w:p w:rsidR="0084139B" w:rsidRDefault="0084139B" w:rsidP="000B01A8">
      <w:pPr>
        <w:tabs>
          <w:tab w:val="left" w:pos="540"/>
        </w:tabs>
        <w:jc w:val="right"/>
        <w:rPr>
          <w:rFonts w:ascii="Arial" w:hAnsi="Arial" w:cs="Arial"/>
          <w:b/>
          <w:bCs/>
        </w:rPr>
      </w:pPr>
      <w:r w:rsidRPr="000D626F">
        <w:t>Таблица 1</w:t>
      </w:r>
      <w:r>
        <w:t>00</w:t>
      </w:r>
    </w:p>
    <w:p w:rsidR="0084139B" w:rsidRDefault="0084139B" w:rsidP="000B01A8">
      <w:pPr>
        <w:tabs>
          <w:tab w:val="left" w:pos="540"/>
        </w:tabs>
        <w:jc w:val="center"/>
      </w:pPr>
      <w:r>
        <w:rPr>
          <w:rFonts w:ascii="Arial" w:hAnsi="Arial" w:cs="Arial"/>
          <w:b/>
          <w:bCs/>
        </w:rPr>
        <w:t>Суммарный рейтинг Детской библиотеки</w:t>
      </w:r>
    </w:p>
    <w:tbl>
      <w:tblPr>
        <w:tblW w:w="9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482"/>
        <w:gridCol w:w="1482"/>
        <w:gridCol w:w="1445"/>
        <w:gridCol w:w="1445"/>
      </w:tblGrid>
      <w:tr w:rsidR="0084139B">
        <w:trPr>
          <w:trHeight w:val="546"/>
        </w:trPr>
        <w:tc>
          <w:tcPr>
            <w:tcW w:w="4077" w:type="dxa"/>
            <w:shd w:val="clear" w:color="auto" w:fill="E6E6E6"/>
          </w:tcPr>
          <w:p w:rsidR="0084139B" w:rsidRDefault="0084139B" w:rsidP="006806CE">
            <w:pPr>
              <w:jc w:val="center"/>
            </w:pPr>
          </w:p>
        </w:tc>
        <w:tc>
          <w:tcPr>
            <w:tcW w:w="1482" w:type="dxa"/>
            <w:shd w:val="clear" w:color="auto" w:fill="E6E6E6"/>
          </w:tcPr>
          <w:p w:rsidR="0084139B" w:rsidRDefault="0084139B" w:rsidP="0093380C">
            <w:pPr>
              <w:jc w:val="center"/>
            </w:pPr>
            <w:r>
              <w:t>Рейтинг посетителей</w:t>
            </w:r>
          </w:p>
        </w:tc>
        <w:tc>
          <w:tcPr>
            <w:tcW w:w="1482" w:type="dxa"/>
            <w:shd w:val="clear" w:color="auto" w:fill="E6E6E6"/>
          </w:tcPr>
          <w:p w:rsidR="0084139B" w:rsidRDefault="0084139B" w:rsidP="006806CE">
            <w:pPr>
              <w:jc w:val="center"/>
            </w:pPr>
            <w:r>
              <w:t>Рейтинг экспертов</w:t>
            </w:r>
          </w:p>
        </w:tc>
        <w:tc>
          <w:tcPr>
            <w:tcW w:w="1445" w:type="dxa"/>
            <w:shd w:val="clear" w:color="auto" w:fill="E6E6E6"/>
          </w:tcPr>
          <w:p w:rsidR="0084139B" w:rsidRDefault="0084139B" w:rsidP="0018120D">
            <w:pPr>
              <w:jc w:val="center"/>
            </w:pPr>
            <w:r>
              <w:t>Суммарный рейтинг</w:t>
            </w:r>
          </w:p>
        </w:tc>
        <w:tc>
          <w:tcPr>
            <w:tcW w:w="1445" w:type="dxa"/>
            <w:shd w:val="clear" w:color="auto" w:fill="E6E6E6"/>
          </w:tcPr>
          <w:p w:rsidR="0084139B" w:rsidRDefault="0084139B" w:rsidP="0018120D">
            <w:pPr>
              <w:jc w:val="center"/>
            </w:pPr>
            <w:r>
              <w:t>Итоговый Рейтинг</w:t>
            </w:r>
          </w:p>
        </w:tc>
      </w:tr>
      <w:tr w:rsidR="0084139B">
        <w:tc>
          <w:tcPr>
            <w:tcW w:w="4077" w:type="dxa"/>
            <w:shd w:val="clear" w:color="auto" w:fill="91E5E3"/>
          </w:tcPr>
          <w:p w:rsidR="0084139B" w:rsidRPr="00EB7F71" w:rsidRDefault="0084139B">
            <w:pPr>
              <w:rPr>
                <w:b/>
                <w:bCs/>
                <w:sz w:val="28"/>
                <w:szCs w:val="28"/>
              </w:rPr>
            </w:pPr>
          </w:p>
          <w:p w:rsidR="0084139B" w:rsidRPr="00EB7F71" w:rsidRDefault="0084139B" w:rsidP="00610A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Детская библиотека ЗАТО г. Свободный</w:t>
            </w:r>
          </w:p>
        </w:tc>
        <w:tc>
          <w:tcPr>
            <w:tcW w:w="1482" w:type="dxa"/>
            <w:shd w:val="clear" w:color="auto" w:fill="91E5E3"/>
            <w:vAlign w:val="center"/>
          </w:tcPr>
          <w:p w:rsidR="0084139B" w:rsidRDefault="0084139B" w:rsidP="00B158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92,65%</w:t>
            </w:r>
          </w:p>
        </w:tc>
        <w:tc>
          <w:tcPr>
            <w:tcW w:w="1482" w:type="dxa"/>
            <w:shd w:val="clear" w:color="auto" w:fill="91E5E3"/>
            <w:vAlign w:val="center"/>
          </w:tcPr>
          <w:p w:rsidR="0084139B" w:rsidRDefault="0084139B" w:rsidP="00B158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92,05%</w:t>
            </w:r>
          </w:p>
        </w:tc>
        <w:tc>
          <w:tcPr>
            <w:tcW w:w="1445" w:type="dxa"/>
            <w:shd w:val="clear" w:color="auto" w:fill="91E5E3"/>
            <w:vAlign w:val="center"/>
          </w:tcPr>
          <w:p w:rsidR="0084139B" w:rsidRPr="00372D03" w:rsidRDefault="0084139B" w:rsidP="00B158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184,7</w:t>
            </w:r>
          </w:p>
        </w:tc>
        <w:tc>
          <w:tcPr>
            <w:tcW w:w="1445" w:type="dxa"/>
            <w:shd w:val="clear" w:color="auto" w:fill="33CCCC"/>
            <w:vAlign w:val="center"/>
          </w:tcPr>
          <w:p w:rsidR="0084139B" w:rsidRDefault="0084139B" w:rsidP="00B158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92,35%</w:t>
            </w:r>
          </w:p>
        </w:tc>
      </w:tr>
    </w:tbl>
    <w:p w:rsidR="0084139B" w:rsidRDefault="0084139B" w:rsidP="00DC5F25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84139B" w:rsidRDefault="0084139B" w:rsidP="00DC5F25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84139B" w:rsidRDefault="0084139B" w:rsidP="00DC5F25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84139B" w:rsidRDefault="0084139B" w:rsidP="00DC5F25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</w:p>
    <w:sectPr w:rsidR="0084139B" w:rsidSect="0018120D">
      <w:pgSz w:w="11906" w:h="16838"/>
      <w:pgMar w:top="1134" w:right="851" w:bottom="1134" w:left="1134" w:header="720" w:footer="709" w:gutter="0"/>
      <w:cols w:space="720"/>
      <w:titlePg/>
      <w:rtlGutter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9B" w:rsidRDefault="0084139B">
      <w:r>
        <w:separator/>
      </w:r>
    </w:p>
  </w:endnote>
  <w:endnote w:type="continuationSeparator" w:id="0">
    <w:p w:rsidR="0084139B" w:rsidRDefault="0084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9B" w:rsidRDefault="0084139B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9.9pt;height:19.9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4139B" w:rsidRDefault="0084139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9B" w:rsidRDefault="0084139B">
      <w:r>
        <w:separator/>
      </w:r>
    </w:p>
  </w:footnote>
  <w:footnote w:type="continuationSeparator" w:id="0">
    <w:p w:rsidR="0084139B" w:rsidRDefault="0084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6038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multilevel"/>
    <w:tmpl w:val="8774D9B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F59C0BD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13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7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44752F1"/>
    <w:multiLevelType w:val="hybridMultilevel"/>
    <w:tmpl w:val="59848022"/>
    <w:name w:val="WW8Num2632"/>
    <w:lvl w:ilvl="0" w:tplc="011CE6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EA50ED"/>
    <w:multiLevelType w:val="hybridMultilevel"/>
    <w:tmpl w:val="A4A60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0F6F3950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11D36B9"/>
    <w:multiLevelType w:val="hybridMultilevel"/>
    <w:tmpl w:val="304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14274BE9"/>
    <w:multiLevelType w:val="hybridMultilevel"/>
    <w:tmpl w:val="D01C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AB37286"/>
    <w:multiLevelType w:val="hybridMultilevel"/>
    <w:tmpl w:val="BAD86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1FFB195F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5740569"/>
    <w:multiLevelType w:val="hybridMultilevel"/>
    <w:tmpl w:val="8654C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70A531F"/>
    <w:multiLevelType w:val="multilevel"/>
    <w:tmpl w:val="1B8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B8D038B"/>
    <w:multiLevelType w:val="hybridMultilevel"/>
    <w:tmpl w:val="27621DF6"/>
    <w:name w:val="WW8Num263"/>
    <w:lvl w:ilvl="0" w:tplc="085A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2F8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8"/>
        <w:szCs w:val="28"/>
      </w:rPr>
    </w:lvl>
    <w:lvl w:ilvl="3" w:tplc="3CDA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auto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i w:val="0"/>
        <w:iCs w:val="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D3717A"/>
    <w:multiLevelType w:val="hybridMultilevel"/>
    <w:tmpl w:val="11EE18CA"/>
    <w:lvl w:ilvl="0" w:tplc="5C323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BAC2B7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2" w:tplc="064CD4AE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2DB2504F"/>
    <w:multiLevelType w:val="hybridMultilevel"/>
    <w:tmpl w:val="10B8B450"/>
    <w:name w:val="WW8Num26332"/>
    <w:lvl w:ilvl="0" w:tplc="F326B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398F586B"/>
    <w:multiLevelType w:val="hybridMultilevel"/>
    <w:tmpl w:val="AFB8C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AC35FA"/>
    <w:multiLevelType w:val="hybridMultilevel"/>
    <w:tmpl w:val="82BA9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A260CD1"/>
    <w:multiLevelType w:val="hybridMultilevel"/>
    <w:tmpl w:val="D4149E32"/>
    <w:name w:val="WW8Num272"/>
    <w:lvl w:ilvl="0" w:tplc="36C0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D233C0"/>
    <w:multiLevelType w:val="multilevel"/>
    <w:tmpl w:val="04A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4343D39"/>
    <w:multiLevelType w:val="hybridMultilevel"/>
    <w:tmpl w:val="901E5CC2"/>
    <w:name w:val="WW8Num262"/>
    <w:lvl w:ilvl="0" w:tplc="40845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6BAC2B7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2" w:tplc="064CD4AE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45755864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9063521"/>
    <w:multiLevelType w:val="hybridMultilevel"/>
    <w:tmpl w:val="C58C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B040F83"/>
    <w:multiLevelType w:val="hybridMultilevel"/>
    <w:tmpl w:val="A00A4A5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38">
    <w:nsid w:val="4B0A0244"/>
    <w:multiLevelType w:val="hybridMultilevel"/>
    <w:tmpl w:val="51F6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E432FE5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9031D8"/>
    <w:multiLevelType w:val="hybridMultilevel"/>
    <w:tmpl w:val="CB201D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1">
    <w:nsid w:val="5E261B72"/>
    <w:multiLevelType w:val="hybridMultilevel"/>
    <w:tmpl w:val="21AE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79FF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6645787"/>
    <w:multiLevelType w:val="hybridMultilevel"/>
    <w:tmpl w:val="697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5311C"/>
    <w:multiLevelType w:val="hybridMultilevel"/>
    <w:tmpl w:val="01D4869E"/>
    <w:name w:val="WW8Num2633"/>
    <w:lvl w:ilvl="0" w:tplc="C0D682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6535BE"/>
    <w:multiLevelType w:val="hybridMultilevel"/>
    <w:tmpl w:val="E626F0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6">
    <w:nsid w:val="70512A5C"/>
    <w:multiLevelType w:val="multilevel"/>
    <w:tmpl w:val="9952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43D28A5"/>
    <w:multiLevelType w:val="hybridMultilevel"/>
    <w:tmpl w:val="0FB02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6E6E7D"/>
    <w:multiLevelType w:val="hybridMultilevel"/>
    <w:tmpl w:val="5B10E9AA"/>
    <w:lvl w:ilvl="0" w:tplc="82823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2D0FE7"/>
    <w:multiLevelType w:val="hybridMultilevel"/>
    <w:tmpl w:val="671AB13C"/>
    <w:lvl w:ilvl="0" w:tplc="BA16537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2E6FF4"/>
    <w:multiLevelType w:val="multilevel"/>
    <w:tmpl w:val="75A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C116768"/>
    <w:multiLevelType w:val="multilevel"/>
    <w:tmpl w:val="BA5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EA71072"/>
    <w:multiLevelType w:val="hybridMultilevel"/>
    <w:tmpl w:val="2196E92A"/>
    <w:name w:val="WW8Num2634"/>
    <w:lvl w:ilvl="0" w:tplc="E236D5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31"/>
  </w:num>
  <w:num w:numId="11">
    <w:abstractNumId w:val="34"/>
  </w:num>
  <w:num w:numId="12">
    <w:abstractNumId w:val="27"/>
  </w:num>
  <w:num w:numId="13">
    <w:abstractNumId w:val="32"/>
  </w:num>
  <w:num w:numId="14">
    <w:abstractNumId w:val="18"/>
  </w:num>
  <w:num w:numId="15">
    <w:abstractNumId w:val="44"/>
  </w:num>
  <w:num w:numId="16">
    <w:abstractNumId w:val="29"/>
  </w:num>
  <w:num w:numId="17">
    <w:abstractNumId w:val="52"/>
  </w:num>
  <w:num w:numId="18">
    <w:abstractNumId w:val="47"/>
  </w:num>
  <w:num w:numId="19">
    <w:abstractNumId w:val="30"/>
  </w:num>
  <w:num w:numId="20">
    <w:abstractNumId w:val="26"/>
  </w:num>
  <w:num w:numId="21">
    <w:abstractNumId w:val="51"/>
  </w:num>
  <w:num w:numId="22">
    <w:abstractNumId w:val="50"/>
  </w:num>
  <w:num w:numId="23">
    <w:abstractNumId w:val="25"/>
  </w:num>
  <w:num w:numId="24">
    <w:abstractNumId w:val="38"/>
  </w:num>
  <w:num w:numId="25">
    <w:abstractNumId w:val="21"/>
  </w:num>
  <w:num w:numId="26">
    <w:abstractNumId w:val="22"/>
  </w:num>
  <w:num w:numId="27">
    <w:abstractNumId w:val="49"/>
  </w:num>
  <w:num w:numId="28">
    <w:abstractNumId w:val="19"/>
  </w:num>
  <w:num w:numId="29">
    <w:abstractNumId w:val="28"/>
  </w:num>
  <w:num w:numId="30">
    <w:abstractNumId w:val="42"/>
  </w:num>
  <w:num w:numId="31">
    <w:abstractNumId w:val="39"/>
  </w:num>
  <w:num w:numId="32">
    <w:abstractNumId w:val="35"/>
  </w:num>
  <w:num w:numId="33">
    <w:abstractNumId w:val="20"/>
  </w:num>
  <w:num w:numId="34">
    <w:abstractNumId w:val="46"/>
  </w:num>
  <w:num w:numId="35">
    <w:abstractNumId w:val="33"/>
  </w:num>
  <w:num w:numId="36">
    <w:abstractNumId w:val="24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3"/>
  </w:num>
  <w:num w:numId="40">
    <w:abstractNumId w:val="40"/>
  </w:num>
  <w:num w:numId="41">
    <w:abstractNumId w:val="45"/>
  </w:num>
  <w:num w:numId="42">
    <w:abstractNumId w:val="37"/>
  </w:num>
  <w:num w:numId="43">
    <w:abstractNumId w:val="4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74"/>
    <w:rsid w:val="00001EB8"/>
    <w:rsid w:val="00002EF0"/>
    <w:rsid w:val="00003F4F"/>
    <w:rsid w:val="00004013"/>
    <w:rsid w:val="00005077"/>
    <w:rsid w:val="000055FB"/>
    <w:rsid w:val="0001042A"/>
    <w:rsid w:val="00012407"/>
    <w:rsid w:val="00012D23"/>
    <w:rsid w:val="0001339A"/>
    <w:rsid w:val="0002020A"/>
    <w:rsid w:val="00020983"/>
    <w:rsid w:val="00021137"/>
    <w:rsid w:val="00021473"/>
    <w:rsid w:val="00023591"/>
    <w:rsid w:val="00023787"/>
    <w:rsid w:val="00024A10"/>
    <w:rsid w:val="00033DE8"/>
    <w:rsid w:val="000344C3"/>
    <w:rsid w:val="00035F05"/>
    <w:rsid w:val="0003676E"/>
    <w:rsid w:val="000370D2"/>
    <w:rsid w:val="0003764F"/>
    <w:rsid w:val="000379BC"/>
    <w:rsid w:val="0004094F"/>
    <w:rsid w:val="00041D29"/>
    <w:rsid w:val="000420DB"/>
    <w:rsid w:val="0004251F"/>
    <w:rsid w:val="0004637C"/>
    <w:rsid w:val="00050E0D"/>
    <w:rsid w:val="00051EA9"/>
    <w:rsid w:val="000524E7"/>
    <w:rsid w:val="000544C5"/>
    <w:rsid w:val="00054D35"/>
    <w:rsid w:val="00054E90"/>
    <w:rsid w:val="00055208"/>
    <w:rsid w:val="00055B33"/>
    <w:rsid w:val="000564DD"/>
    <w:rsid w:val="00057066"/>
    <w:rsid w:val="00057E2B"/>
    <w:rsid w:val="00060BF8"/>
    <w:rsid w:val="0006169D"/>
    <w:rsid w:val="00061D49"/>
    <w:rsid w:val="00062140"/>
    <w:rsid w:val="00062F95"/>
    <w:rsid w:val="000647CC"/>
    <w:rsid w:val="000715C0"/>
    <w:rsid w:val="00072C8E"/>
    <w:rsid w:val="000747C4"/>
    <w:rsid w:val="00074BF0"/>
    <w:rsid w:val="00074FB7"/>
    <w:rsid w:val="00075E93"/>
    <w:rsid w:val="000775C5"/>
    <w:rsid w:val="00077B51"/>
    <w:rsid w:val="00080EB9"/>
    <w:rsid w:val="00082C79"/>
    <w:rsid w:val="000831BA"/>
    <w:rsid w:val="00083B30"/>
    <w:rsid w:val="000840CB"/>
    <w:rsid w:val="00090346"/>
    <w:rsid w:val="00091F5A"/>
    <w:rsid w:val="000945A2"/>
    <w:rsid w:val="00094855"/>
    <w:rsid w:val="00095136"/>
    <w:rsid w:val="00096072"/>
    <w:rsid w:val="000971F1"/>
    <w:rsid w:val="000A051D"/>
    <w:rsid w:val="000A0786"/>
    <w:rsid w:val="000A0CE4"/>
    <w:rsid w:val="000A3D1C"/>
    <w:rsid w:val="000A52A5"/>
    <w:rsid w:val="000A6BD4"/>
    <w:rsid w:val="000A6EAC"/>
    <w:rsid w:val="000A78B9"/>
    <w:rsid w:val="000A7A07"/>
    <w:rsid w:val="000B01A8"/>
    <w:rsid w:val="000B69E2"/>
    <w:rsid w:val="000B7368"/>
    <w:rsid w:val="000B74E4"/>
    <w:rsid w:val="000C037D"/>
    <w:rsid w:val="000C163B"/>
    <w:rsid w:val="000C2510"/>
    <w:rsid w:val="000C3110"/>
    <w:rsid w:val="000C4643"/>
    <w:rsid w:val="000C48E7"/>
    <w:rsid w:val="000C5313"/>
    <w:rsid w:val="000C5DA8"/>
    <w:rsid w:val="000D08DC"/>
    <w:rsid w:val="000D1022"/>
    <w:rsid w:val="000D55A9"/>
    <w:rsid w:val="000D5EF4"/>
    <w:rsid w:val="000D626F"/>
    <w:rsid w:val="000D7E9E"/>
    <w:rsid w:val="000E3BF0"/>
    <w:rsid w:val="000E4D25"/>
    <w:rsid w:val="000E5E51"/>
    <w:rsid w:val="000E6013"/>
    <w:rsid w:val="000E69C6"/>
    <w:rsid w:val="000E7846"/>
    <w:rsid w:val="000F2AAD"/>
    <w:rsid w:val="0010065E"/>
    <w:rsid w:val="001009D6"/>
    <w:rsid w:val="0010270F"/>
    <w:rsid w:val="0010357D"/>
    <w:rsid w:val="001048BF"/>
    <w:rsid w:val="00107036"/>
    <w:rsid w:val="00107171"/>
    <w:rsid w:val="001074B1"/>
    <w:rsid w:val="00111509"/>
    <w:rsid w:val="00115052"/>
    <w:rsid w:val="00115D00"/>
    <w:rsid w:val="00116352"/>
    <w:rsid w:val="0011644F"/>
    <w:rsid w:val="00125E0D"/>
    <w:rsid w:val="0012689A"/>
    <w:rsid w:val="00127F42"/>
    <w:rsid w:val="00130693"/>
    <w:rsid w:val="00132083"/>
    <w:rsid w:val="00132DA1"/>
    <w:rsid w:val="00134359"/>
    <w:rsid w:val="00134CB3"/>
    <w:rsid w:val="00135D28"/>
    <w:rsid w:val="001407A9"/>
    <w:rsid w:val="00141F23"/>
    <w:rsid w:val="00145AE8"/>
    <w:rsid w:val="00145E4B"/>
    <w:rsid w:val="0014636E"/>
    <w:rsid w:val="00147476"/>
    <w:rsid w:val="00157200"/>
    <w:rsid w:val="0015754B"/>
    <w:rsid w:val="0016381A"/>
    <w:rsid w:val="00163F42"/>
    <w:rsid w:val="00164737"/>
    <w:rsid w:val="001649B9"/>
    <w:rsid w:val="00164BFC"/>
    <w:rsid w:val="001657ED"/>
    <w:rsid w:val="001674A0"/>
    <w:rsid w:val="00167EBB"/>
    <w:rsid w:val="00172E1D"/>
    <w:rsid w:val="00173747"/>
    <w:rsid w:val="001772E3"/>
    <w:rsid w:val="00177A37"/>
    <w:rsid w:val="0018120D"/>
    <w:rsid w:val="00184A01"/>
    <w:rsid w:val="00185D70"/>
    <w:rsid w:val="00187586"/>
    <w:rsid w:val="00191974"/>
    <w:rsid w:val="00192063"/>
    <w:rsid w:val="00192A94"/>
    <w:rsid w:val="00193BD0"/>
    <w:rsid w:val="0019691B"/>
    <w:rsid w:val="001A1889"/>
    <w:rsid w:val="001A4EF4"/>
    <w:rsid w:val="001A79FF"/>
    <w:rsid w:val="001B16E7"/>
    <w:rsid w:val="001B1DFC"/>
    <w:rsid w:val="001B31F5"/>
    <w:rsid w:val="001B3AD3"/>
    <w:rsid w:val="001B453F"/>
    <w:rsid w:val="001B4B4F"/>
    <w:rsid w:val="001B7032"/>
    <w:rsid w:val="001B7F21"/>
    <w:rsid w:val="001C1717"/>
    <w:rsid w:val="001C4C4B"/>
    <w:rsid w:val="001C73EF"/>
    <w:rsid w:val="001C7558"/>
    <w:rsid w:val="001D22BA"/>
    <w:rsid w:val="001D48F0"/>
    <w:rsid w:val="001D4A36"/>
    <w:rsid w:val="001D5BC5"/>
    <w:rsid w:val="001D5C48"/>
    <w:rsid w:val="001D5C89"/>
    <w:rsid w:val="001D7353"/>
    <w:rsid w:val="001E1BBF"/>
    <w:rsid w:val="001E30E6"/>
    <w:rsid w:val="001E4841"/>
    <w:rsid w:val="001E5A2E"/>
    <w:rsid w:val="001E5A3F"/>
    <w:rsid w:val="001E5E80"/>
    <w:rsid w:val="001E7E70"/>
    <w:rsid w:val="001F0489"/>
    <w:rsid w:val="001F0E0A"/>
    <w:rsid w:val="001F306F"/>
    <w:rsid w:val="001F64CF"/>
    <w:rsid w:val="00204B2E"/>
    <w:rsid w:val="00212353"/>
    <w:rsid w:val="00213DAD"/>
    <w:rsid w:val="00216CBC"/>
    <w:rsid w:val="00217561"/>
    <w:rsid w:val="00217EBD"/>
    <w:rsid w:val="00220339"/>
    <w:rsid w:val="002215D5"/>
    <w:rsid w:val="0022193C"/>
    <w:rsid w:val="002277F5"/>
    <w:rsid w:val="00231DD2"/>
    <w:rsid w:val="00232C42"/>
    <w:rsid w:val="00233938"/>
    <w:rsid w:val="002357D7"/>
    <w:rsid w:val="00240469"/>
    <w:rsid w:val="00242B37"/>
    <w:rsid w:val="00243DE5"/>
    <w:rsid w:val="002450CD"/>
    <w:rsid w:val="00245365"/>
    <w:rsid w:val="00252856"/>
    <w:rsid w:val="00254799"/>
    <w:rsid w:val="00254CA0"/>
    <w:rsid w:val="00255B25"/>
    <w:rsid w:val="00255C14"/>
    <w:rsid w:val="00257727"/>
    <w:rsid w:val="0026282A"/>
    <w:rsid w:val="002639F2"/>
    <w:rsid w:val="00266487"/>
    <w:rsid w:val="00270F11"/>
    <w:rsid w:val="0027612C"/>
    <w:rsid w:val="00276E49"/>
    <w:rsid w:val="002778BB"/>
    <w:rsid w:val="00280355"/>
    <w:rsid w:val="00280C72"/>
    <w:rsid w:val="002818E1"/>
    <w:rsid w:val="00282DC6"/>
    <w:rsid w:val="002855F7"/>
    <w:rsid w:val="00285D42"/>
    <w:rsid w:val="00287400"/>
    <w:rsid w:val="002876D9"/>
    <w:rsid w:val="00291C16"/>
    <w:rsid w:val="0029717B"/>
    <w:rsid w:val="00297470"/>
    <w:rsid w:val="0029771B"/>
    <w:rsid w:val="002A2F4F"/>
    <w:rsid w:val="002A6D85"/>
    <w:rsid w:val="002B2036"/>
    <w:rsid w:val="002B281B"/>
    <w:rsid w:val="002B4E29"/>
    <w:rsid w:val="002B6E13"/>
    <w:rsid w:val="002C2341"/>
    <w:rsid w:val="002C348B"/>
    <w:rsid w:val="002C4E2B"/>
    <w:rsid w:val="002C653B"/>
    <w:rsid w:val="002C6E89"/>
    <w:rsid w:val="002D23AA"/>
    <w:rsid w:val="002D74C0"/>
    <w:rsid w:val="002E3195"/>
    <w:rsid w:val="002E3E87"/>
    <w:rsid w:val="002E6F4C"/>
    <w:rsid w:val="002E7E96"/>
    <w:rsid w:val="002F1306"/>
    <w:rsid w:val="002F1AFD"/>
    <w:rsid w:val="002F48BB"/>
    <w:rsid w:val="002F4B0F"/>
    <w:rsid w:val="002F4BCB"/>
    <w:rsid w:val="002F6842"/>
    <w:rsid w:val="003009A7"/>
    <w:rsid w:val="00302E3A"/>
    <w:rsid w:val="00307A89"/>
    <w:rsid w:val="00307D04"/>
    <w:rsid w:val="00312380"/>
    <w:rsid w:val="00315575"/>
    <w:rsid w:val="00315F88"/>
    <w:rsid w:val="00316FAC"/>
    <w:rsid w:val="00317BE5"/>
    <w:rsid w:val="00320011"/>
    <w:rsid w:val="00320B27"/>
    <w:rsid w:val="00322BD6"/>
    <w:rsid w:val="00323717"/>
    <w:rsid w:val="00324E0A"/>
    <w:rsid w:val="00324E3E"/>
    <w:rsid w:val="00326DBB"/>
    <w:rsid w:val="00327F50"/>
    <w:rsid w:val="00331E60"/>
    <w:rsid w:val="00332A06"/>
    <w:rsid w:val="003356D3"/>
    <w:rsid w:val="00337E78"/>
    <w:rsid w:val="003404BD"/>
    <w:rsid w:val="003425ED"/>
    <w:rsid w:val="0034329F"/>
    <w:rsid w:val="003436DE"/>
    <w:rsid w:val="00343998"/>
    <w:rsid w:val="00345D04"/>
    <w:rsid w:val="00346242"/>
    <w:rsid w:val="0034787E"/>
    <w:rsid w:val="003509D5"/>
    <w:rsid w:val="00351B54"/>
    <w:rsid w:val="00352CFA"/>
    <w:rsid w:val="003567F2"/>
    <w:rsid w:val="0035687E"/>
    <w:rsid w:val="0036016A"/>
    <w:rsid w:val="00360390"/>
    <w:rsid w:val="00361026"/>
    <w:rsid w:val="00361810"/>
    <w:rsid w:val="003623B5"/>
    <w:rsid w:val="00363996"/>
    <w:rsid w:val="00365752"/>
    <w:rsid w:val="003724D3"/>
    <w:rsid w:val="0037288B"/>
    <w:rsid w:val="00372D03"/>
    <w:rsid w:val="00373332"/>
    <w:rsid w:val="00376E36"/>
    <w:rsid w:val="003800E2"/>
    <w:rsid w:val="00381F8A"/>
    <w:rsid w:val="003835CE"/>
    <w:rsid w:val="00385625"/>
    <w:rsid w:val="003925B4"/>
    <w:rsid w:val="003932E3"/>
    <w:rsid w:val="003933CF"/>
    <w:rsid w:val="00394804"/>
    <w:rsid w:val="00397543"/>
    <w:rsid w:val="0039756B"/>
    <w:rsid w:val="003A560C"/>
    <w:rsid w:val="003A6D8D"/>
    <w:rsid w:val="003A774E"/>
    <w:rsid w:val="003A7C76"/>
    <w:rsid w:val="003B2606"/>
    <w:rsid w:val="003B355C"/>
    <w:rsid w:val="003B3CB8"/>
    <w:rsid w:val="003B7171"/>
    <w:rsid w:val="003B7AD9"/>
    <w:rsid w:val="003C1454"/>
    <w:rsid w:val="003C14D4"/>
    <w:rsid w:val="003C223B"/>
    <w:rsid w:val="003C29EC"/>
    <w:rsid w:val="003C6A73"/>
    <w:rsid w:val="003D07E1"/>
    <w:rsid w:val="003D1093"/>
    <w:rsid w:val="003D2520"/>
    <w:rsid w:val="003D2EB0"/>
    <w:rsid w:val="003E0D11"/>
    <w:rsid w:val="003E1716"/>
    <w:rsid w:val="003E2162"/>
    <w:rsid w:val="003E3978"/>
    <w:rsid w:val="003E4E44"/>
    <w:rsid w:val="003E541D"/>
    <w:rsid w:val="003E754F"/>
    <w:rsid w:val="003F0737"/>
    <w:rsid w:val="003F075A"/>
    <w:rsid w:val="003F1DD2"/>
    <w:rsid w:val="003F2097"/>
    <w:rsid w:val="003F36DB"/>
    <w:rsid w:val="003F64F9"/>
    <w:rsid w:val="00403A58"/>
    <w:rsid w:val="00412EA5"/>
    <w:rsid w:val="00416850"/>
    <w:rsid w:val="0041750D"/>
    <w:rsid w:val="00422DE2"/>
    <w:rsid w:val="004251EF"/>
    <w:rsid w:val="004322DA"/>
    <w:rsid w:val="004347F2"/>
    <w:rsid w:val="004348E9"/>
    <w:rsid w:val="004367A0"/>
    <w:rsid w:val="00436AD8"/>
    <w:rsid w:val="00436DC8"/>
    <w:rsid w:val="004404AA"/>
    <w:rsid w:val="00441A4E"/>
    <w:rsid w:val="00443FA0"/>
    <w:rsid w:val="0044480A"/>
    <w:rsid w:val="004449EB"/>
    <w:rsid w:val="004452EF"/>
    <w:rsid w:val="00447784"/>
    <w:rsid w:val="0045081D"/>
    <w:rsid w:val="00450F7F"/>
    <w:rsid w:val="00452027"/>
    <w:rsid w:val="00456F6F"/>
    <w:rsid w:val="00460FED"/>
    <w:rsid w:val="004615AD"/>
    <w:rsid w:val="00461C9C"/>
    <w:rsid w:val="00461F40"/>
    <w:rsid w:val="004631D6"/>
    <w:rsid w:val="004645AA"/>
    <w:rsid w:val="0046537A"/>
    <w:rsid w:val="0046712D"/>
    <w:rsid w:val="00472EB6"/>
    <w:rsid w:val="004730E5"/>
    <w:rsid w:val="00473169"/>
    <w:rsid w:val="00474A49"/>
    <w:rsid w:val="00475651"/>
    <w:rsid w:val="00476DA5"/>
    <w:rsid w:val="00477850"/>
    <w:rsid w:val="00477AF7"/>
    <w:rsid w:val="00480006"/>
    <w:rsid w:val="00481406"/>
    <w:rsid w:val="00484B38"/>
    <w:rsid w:val="004860A2"/>
    <w:rsid w:val="00487084"/>
    <w:rsid w:val="004876D3"/>
    <w:rsid w:val="00491ABA"/>
    <w:rsid w:val="004933F2"/>
    <w:rsid w:val="004951B0"/>
    <w:rsid w:val="00496F45"/>
    <w:rsid w:val="00497812"/>
    <w:rsid w:val="004A04F7"/>
    <w:rsid w:val="004A073B"/>
    <w:rsid w:val="004A22E0"/>
    <w:rsid w:val="004A264F"/>
    <w:rsid w:val="004A3E69"/>
    <w:rsid w:val="004A4F17"/>
    <w:rsid w:val="004A66EB"/>
    <w:rsid w:val="004B0986"/>
    <w:rsid w:val="004B0B55"/>
    <w:rsid w:val="004B3EF4"/>
    <w:rsid w:val="004B4205"/>
    <w:rsid w:val="004B454B"/>
    <w:rsid w:val="004B48AB"/>
    <w:rsid w:val="004B48D8"/>
    <w:rsid w:val="004B774D"/>
    <w:rsid w:val="004C2845"/>
    <w:rsid w:val="004C5D6B"/>
    <w:rsid w:val="004C6F5E"/>
    <w:rsid w:val="004C75F6"/>
    <w:rsid w:val="004D083C"/>
    <w:rsid w:val="004D0CAF"/>
    <w:rsid w:val="004D59CC"/>
    <w:rsid w:val="004D6D9B"/>
    <w:rsid w:val="004E1798"/>
    <w:rsid w:val="004E26F5"/>
    <w:rsid w:val="004E5723"/>
    <w:rsid w:val="004E5933"/>
    <w:rsid w:val="004E7836"/>
    <w:rsid w:val="004E7D2E"/>
    <w:rsid w:val="004F1418"/>
    <w:rsid w:val="004F17A3"/>
    <w:rsid w:val="005011F9"/>
    <w:rsid w:val="00503401"/>
    <w:rsid w:val="0051218A"/>
    <w:rsid w:val="00512E65"/>
    <w:rsid w:val="00514F8A"/>
    <w:rsid w:val="00517413"/>
    <w:rsid w:val="00517D45"/>
    <w:rsid w:val="0052231B"/>
    <w:rsid w:val="0052326F"/>
    <w:rsid w:val="00527AD7"/>
    <w:rsid w:val="00527D8C"/>
    <w:rsid w:val="0053013E"/>
    <w:rsid w:val="00531389"/>
    <w:rsid w:val="00532492"/>
    <w:rsid w:val="00533EC7"/>
    <w:rsid w:val="005352FB"/>
    <w:rsid w:val="00535CBA"/>
    <w:rsid w:val="00537998"/>
    <w:rsid w:val="00537B30"/>
    <w:rsid w:val="00542863"/>
    <w:rsid w:val="00543F63"/>
    <w:rsid w:val="0054430A"/>
    <w:rsid w:val="00544DBA"/>
    <w:rsid w:val="005460D3"/>
    <w:rsid w:val="00555311"/>
    <w:rsid w:val="005572F5"/>
    <w:rsid w:val="00562952"/>
    <w:rsid w:val="00564DF4"/>
    <w:rsid w:val="005667FF"/>
    <w:rsid w:val="00567E8C"/>
    <w:rsid w:val="0057145D"/>
    <w:rsid w:val="005774AF"/>
    <w:rsid w:val="00581311"/>
    <w:rsid w:val="005816AC"/>
    <w:rsid w:val="00582221"/>
    <w:rsid w:val="00582396"/>
    <w:rsid w:val="00582A36"/>
    <w:rsid w:val="00584422"/>
    <w:rsid w:val="00585077"/>
    <w:rsid w:val="005862F6"/>
    <w:rsid w:val="00596026"/>
    <w:rsid w:val="005A365F"/>
    <w:rsid w:val="005A44C8"/>
    <w:rsid w:val="005A5C30"/>
    <w:rsid w:val="005A6B17"/>
    <w:rsid w:val="005A7335"/>
    <w:rsid w:val="005B294A"/>
    <w:rsid w:val="005B2A50"/>
    <w:rsid w:val="005B2C7F"/>
    <w:rsid w:val="005B3C17"/>
    <w:rsid w:val="005B45D4"/>
    <w:rsid w:val="005B463D"/>
    <w:rsid w:val="005C0335"/>
    <w:rsid w:val="005C1218"/>
    <w:rsid w:val="005C13C4"/>
    <w:rsid w:val="005C18A4"/>
    <w:rsid w:val="005C1AAD"/>
    <w:rsid w:val="005C2E62"/>
    <w:rsid w:val="005C35C1"/>
    <w:rsid w:val="005C6C40"/>
    <w:rsid w:val="005C7F16"/>
    <w:rsid w:val="005D02CB"/>
    <w:rsid w:val="005D1145"/>
    <w:rsid w:val="005D1DDE"/>
    <w:rsid w:val="005D3264"/>
    <w:rsid w:val="005D55CA"/>
    <w:rsid w:val="005D6E37"/>
    <w:rsid w:val="005E06B5"/>
    <w:rsid w:val="005E0C92"/>
    <w:rsid w:val="005E121C"/>
    <w:rsid w:val="005E1220"/>
    <w:rsid w:val="005E1888"/>
    <w:rsid w:val="005E421E"/>
    <w:rsid w:val="005E4321"/>
    <w:rsid w:val="005F1CD1"/>
    <w:rsid w:val="005F27CD"/>
    <w:rsid w:val="005F384D"/>
    <w:rsid w:val="005F531A"/>
    <w:rsid w:val="005F5547"/>
    <w:rsid w:val="0060373C"/>
    <w:rsid w:val="00604937"/>
    <w:rsid w:val="00605F01"/>
    <w:rsid w:val="00606C37"/>
    <w:rsid w:val="006078A5"/>
    <w:rsid w:val="00610A94"/>
    <w:rsid w:val="0061109F"/>
    <w:rsid w:val="00612001"/>
    <w:rsid w:val="006140EF"/>
    <w:rsid w:val="00625F71"/>
    <w:rsid w:val="006310BB"/>
    <w:rsid w:val="0063272A"/>
    <w:rsid w:val="0063406D"/>
    <w:rsid w:val="006341BB"/>
    <w:rsid w:val="00636B43"/>
    <w:rsid w:val="00637E61"/>
    <w:rsid w:val="00640C7A"/>
    <w:rsid w:val="00643401"/>
    <w:rsid w:val="00643706"/>
    <w:rsid w:val="006514DE"/>
    <w:rsid w:val="006534CA"/>
    <w:rsid w:val="00654C68"/>
    <w:rsid w:val="00655237"/>
    <w:rsid w:val="0066134A"/>
    <w:rsid w:val="00662399"/>
    <w:rsid w:val="006647CC"/>
    <w:rsid w:val="00664B21"/>
    <w:rsid w:val="00665748"/>
    <w:rsid w:val="00670E6A"/>
    <w:rsid w:val="006715EB"/>
    <w:rsid w:val="00672908"/>
    <w:rsid w:val="00674517"/>
    <w:rsid w:val="00676A5D"/>
    <w:rsid w:val="00676FB2"/>
    <w:rsid w:val="006771F0"/>
    <w:rsid w:val="00677752"/>
    <w:rsid w:val="00677F49"/>
    <w:rsid w:val="006806CE"/>
    <w:rsid w:val="00680E62"/>
    <w:rsid w:val="00681C3E"/>
    <w:rsid w:val="006830C4"/>
    <w:rsid w:val="0068791C"/>
    <w:rsid w:val="00687A5D"/>
    <w:rsid w:val="006909BD"/>
    <w:rsid w:val="00692A13"/>
    <w:rsid w:val="0069365F"/>
    <w:rsid w:val="0069452F"/>
    <w:rsid w:val="00695CDC"/>
    <w:rsid w:val="006A05C3"/>
    <w:rsid w:val="006A12B7"/>
    <w:rsid w:val="006A14E6"/>
    <w:rsid w:val="006A265D"/>
    <w:rsid w:val="006A4FF1"/>
    <w:rsid w:val="006A5862"/>
    <w:rsid w:val="006A5F71"/>
    <w:rsid w:val="006A6092"/>
    <w:rsid w:val="006B0A24"/>
    <w:rsid w:val="006B17BF"/>
    <w:rsid w:val="006B48BB"/>
    <w:rsid w:val="006B7C06"/>
    <w:rsid w:val="006B7F51"/>
    <w:rsid w:val="006C0628"/>
    <w:rsid w:val="006C0BD5"/>
    <w:rsid w:val="006C14D7"/>
    <w:rsid w:val="006C18CA"/>
    <w:rsid w:val="006C2767"/>
    <w:rsid w:val="006C4007"/>
    <w:rsid w:val="006C4DD9"/>
    <w:rsid w:val="006C56DD"/>
    <w:rsid w:val="006C58EB"/>
    <w:rsid w:val="006C6D38"/>
    <w:rsid w:val="006D0F72"/>
    <w:rsid w:val="006D1236"/>
    <w:rsid w:val="006D2420"/>
    <w:rsid w:val="006D4662"/>
    <w:rsid w:val="006D527E"/>
    <w:rsid w:val="006D64BB"/>
    <w:rsid w:val="006D666B"/>
    <w:rsid w:val="006E0C5E"/>
    <w:rsid w:val="006E2A37"/>
    <w:rsid w:val="006E3750"/>
    <w:rsid w:val="006E7B78"/>
    <w:rsid w:val="006F4287"/>
    <w:rsid w:val="006F525D"/>
    <w:rsid w:val="00700361"/>
    <w:rsid w:val="00701F1C"/>
    <w:rsid w:val="00705664"/>
    <w:rsid w:val="00705E0D"/>
    <w:rsid w:val="0070799A"/>
    <w:rsid w:val="007106A3"/>
    <w:rsid w:val="007119F8"/>
    <w:rsid w:val="0071298D"/>
    <w:rsid w:val="00713F67"/>
    <w:rsid w:val="007210E5"/>
    <w:rsid w:val="007214B6"/>
    <w:rsid w:val="00723888"/>
    <w:rsid w:val="00725723"/>
    <w:rsid w:val="00730C29"/>
    <w:rsid w:val="00732A07"/>
    <w:rsid w:val="00735F5F"/>
    <w:rsid w:val="0074266D"/>
    <w:rsid w:val="0074538F"/>
    <w:rsid w:val="00745F61"/>
    <w:rsid w:val="0074757E"/>
    <w:rsid w:val="00747B8C"/>
    <w:rsid w:val="00750AE8"/>
    <w:rsid w:val="00752149"/>
    <w:rsid w:val="0075227A"/>
    <w:rsid w:val="007528B6"/>
    <w:rsid w:val="00752FFD"/>
    <w:rsid w:val="0075369A"/>
    <w:rsid w:val="0075375C"/>
    <w:rsid w:val="00756839"/>
    <w:rsid w:val="00756B72"/>
    <w:rsid w:val="00756B8B"/>
    <w:rsid w:val="007571C5"/>
    <w:rsid w:val="0075784F"/>
    <w:rsid w:val="007604F8"/>
    <w:rsid w:val="00761F87"/>
    <w:rsid w:val="0076224E"/>
    <w:rsid w:val="007628ED"/>
    <w:rsid w:val="00763C55"/>
    <w:rsid w:val="00764A24"/>
    <w:rsid w:val="007654D4"/>
    <w:rsid w:val="007662AB"/>
    <w:rsid w:val="007676DA"/>
    <w:rsid w:val="007708F9"/>
    <w:rsid w:val="0077224F"/>
    <w:rsid w:val="00772EB5"/>
    <w:rsid w:val="00776EF8"/>
    <w:rsid w:val="00782109"/>
    <w:rsid w:val="00784980"/>
    <w:rsid w:val="00790229"/>
    <w:rsid w:val="00790702"/>
    <w:rsid w:val="00791BEA"/>
    <w:rsid w:val="00794B7B"/>
    <w:rsid w:val="007951EB"/>
    <w:rsid w:val="00795D26"/>
    <w:rsid w:val="00796574"/>
    <w:rsid w:val="007A1C2E"/>
    <w:rsid w:val="007A1EC0"/>
    <w:rsid w:val="007A2685"/>
    <w:rsid w:val="007A2747"/>
    <w:rsid w:val="007A366A"/>
    <w:rsid w:val="007A4706"/>
    <w:rsid w:val="007A49A8"/>
    <w:rsid w:val="007A538A"/>
    <w:rsid w:val="007B1ABA"/>
    <w:rsid w:val="007B242B"/>
    <w:rsid w:val="007B331C"/>
    <w:rsid w:val="007B439C"/>
    <w:rsid w:val="007B5878"/>
    <w:rsid w:val="007B5A8F"/>
    <w:rsid w:val="007B7496"/>
    <w:rsid w:val="007C070D"/>
    <w:rsid w:val="007C1BC3"/>
    <w:rsid w:val="007C6CC9"/>
    <w:rsid w:val="007C76BD"/>
    <w:rsid w:val="007D1057"/>
    <w:rsid w:val="007D136C"/>
    <w:rsid w:val="007D54D3"/>
    <w:rsid w:val="007D59B4"/>
    <w:rsid w:val="007D5D2D"/>
    <w:rsid w:val="007D7C35"/>
    <w:rsid w:val="007D7FA3"/>
    <w:rsid w:val="007E0B8F"/>
    <w:rsid w:val="007E29B1"/>
    <w:rsid w:val="007E34E1"/>
    <w:rsid w:val="007E39F5"/>
    <w:rsid w:val="007E3C55"/>
    <w:rsid w:val="007E3FF1"/>
    <w:rsid w:val="007E4AEA"/>
    <w:rsid w:val="007E4DCA"/>
    <w:rsid w:val="007E74B0"/>
    <w:rsid w:val="007F3126"/>
    <w:rsid w:val="007F42E9"/>
    <w:rsid w:val="007F5BED"/>
    <w:rsid w:val="007F6309"/>
    <w:rsid w:val="007F78BC"/>
    <w:rsid w:val="00803866"/>
    <w:rsid w:val="00805791"/>
    <w:rsid w:val="00805A66"/>
    <w:rsid w:val="00807320"/>
    <w:rsid w:val="00810437"/>
    <w:rsid w:val="00810F31"/>
    <w:rsid w:val="0081167A"/>
    <w:rsid w:val="008256EB"/>
    <w:rsid w:val="008260B7"/>
    <w:rsid w:val="0082742B"/>
    <w:rsid w:val="00827811"/>
    <w:rsid w:val="00832B2A"/>
    <w:rsid w:val="00833A1D"/>
    <w:rsid w:val="008348D6"/>
    <w:rsid w:val="008369F9"/>
    <w:rsid w:val="008372B5"/>
    <w:rsid w:val="008402C6"/>
    <w:rsid w:val="00840B4A"/>
    <w:rsid w:val="00840C88"/>
    <w:rsid w:val="0084139B"/>
    <w:rsid w:val="00844910"/>
    <w:rsid w:val="0084529A"/>
    <w:rsid w:val="0084611E"/>
    <w:rsid w:val="00850DEA"/>
    <w:rsid w:val="00851BC9"/>
    <w:rsid w:val="00853072"/>
    <w:rsid w:val="008532F9"/>
    <w:rsid w:val="008536C7"/>
    <w:rsid w:val="008556FB"/>
    <w:rsid w:val="0086079B"/>
    <w:rsid w:val="00861701"/>
    <w:rsid w:val="008620E2"/>
    <w:rsid w:val="00865236"/>
    <w:rsid w:val="00865DE6"/>
    <w:rsid w:val="00866ED1"/>
    <w:rsid w:val="00870D63"/>
    <w:rsid w:val="00874932"/>
    <w:rsid w:val="00874CA9"/>
    <w:rsid w:val="008817C1"/>
    <w:rsid w:val="008922E0"/>
    <w:rsid w:val="00893D4F"/>
    <w:rsid w:val="00894277"/>
    <w:rsid w:val="008A3611"/>
    <w:rsid w:val="008A3849"/>
    <w:rsid w:val="008A4BD3"/>
    <w:rsid w:val="008B0887"/>
    <w:rsid w:val="008B4924"/>
    <w:rsid w:val="008B7498"/>
    <w:rsid w:val="008C0800"/>
    <w:rsid w:val="008C1A4A"/>
    <w:rsid w:val="008C36BC"/>
    <w:rsid w:val="008C3A5E"/>
    <w:rsid w:val="008C556B"/>
    <w:rsid w:val="008C7678"/>
    <w:rsid w:val="008D04DA"/>
    <w:rsid w:val="008D113D"/>
    <w:rsid w:val="008E34CB"/>
    <w:rsid w:val="008E518F"/>
    <w:rsid w:val="008E72A6"/>
    <w:rsid w:val="008F1A9C"/>
    <w:rsid w:val="008F240E"/>
    <w:rsid w:val="008F3A08"/>
    <w:rsid w:val="008F7164"/>
    <w:rsid w:val="00902A52"/>
    <w:rsid w:val="00903F75"/>
    <w:rsid w:val="0090430D"/>
    <w:rsid w:val="00906A56"/>
    <w:rsid w:val="00907BC8"/>
    <w:rsid w:val="00910C14"/>
    <w:rsid w:val="00913FE8"/>
    <w:rsid w:val="00917400"/>
    <w:rsid w:val="00921977"/>
    <w:rsid w:val="00923128"/>
    <w:rsid w:val="00923988"/>
    <w:rsid w:val="00926347"/>
    <w:rsid w:val="009266D6"/>
    <w:rsid w:val="0092775E"/>
    <w:rsid w:val="00930661"/>
    <w:rsid w:val="0093349E"/>
    <w:rsid w:val="009337B2"/>
    <w:rsid w:val="0093380C"/>
    <w:rsid w:val="009426B4"/>
    <w:rsid w:val="00942802"/>
    <w:rsid w:val="009432B3"/>
    <w:rsid w:val="00943C8A"/>
    <w:rsid w:val="00944D97"/>
    <w:rsid w:val="00944E3D"/>
    <w:rsid w:val="00946082"/>
    <w:rsid w:val="00946419"/>
    <w:rsid w:val="009501E2"/>
    <w:rsid w:val="00952E29"/>
    <w:rsid w:val="0095328C"/>
    <w:rsid w:val="009534A6"/>
    <w:rsid w:val="00954D52"/>
    <w:rsid w:val="009552A6"/>
    <w:rsid w:val="00956916"/>
    <w:rsid w:val="009620B7"/>
    <w:rsid w:val="009703F1"/>
    <w:rsid w:val="0097314D"/>
    <w:rsid w:val="00973C6E"/>
    <w:rsid w:val="00973ECA"/>
    <w:rsid w:val="009746AB"/>
    <w:rsid w:val="0097762D"/>
    <w:rsid w:val="00977734"/>
    <w:rsid w:val="0098109B"/>
    <w:rsid w:val="00982270"/>
    <w:rsid w:val="00982511"/>
    <w:rsid w:val="00984280"/>
    <w:rsid w:val="00985435"/>
    <w:rsid w:val="009908D3"/>
    <w:rsid w:val="00990FA0"/>
    <w:rsid w:val="0099125C"/>
    <w:rsid w:val="009937B3"/>
    <w:rsid w:val="00993C75"/>
    <w:rsid w:val="00994A08"/>
    <w:rsid w:val="00995660"/>
    <w:rsid w:val="009A0404"/>
    <w:rsid w:val="009A11D4"/>
    <w:rsid w:val="009A26F0"/>
    <w:rsid w:val="009A2A84"/>
    <w:rsid w:val="009A3E51"/>
    <w:rsid w:val="009A4722"/>
    <w:rsid w:val="009A49E6"/>
    <w:rsid w:val="009A76F3"/>
    <w:rsid w:val="009A79D2"/>
    <w:rsid w:val="009B3A62"/>
    <w:rsid w:val="009B4B3C"/>
    <w:rsid w:val="009B5507"/>
    <w:rsid w:val="009B58B6"/>
    <w:rsid w:val="009B5F08"/>
    <w:rsid w:val="009C24E8"/>
    <w:rsid w:val="009C35A5"/>
    <w:rsid w:val="009C3AC9"/>
    <w:rsid w:val="009C3F52"/>
    <w:rsid w:val="009C6B9C"/>
    <w:rsid w:val="009D2E2F"/>
    <w:rsid w:val="009D7B5F"/>
    <w:rsid w:val="009E0F28"/>
    <w:rsid w:val="009E3720"/>
    <w:rsid w:val="009E43C3"/>
    <w:rsid w:val="009E4514"/>
    <w:rsid w:val="009E5667"/>
    <w:rsid w:val="009E5736"/>
    <w:rsid w:val="009E5EEA"/>
    <w:rsid w:val="009F128C"/>
    <w:rsid w:val="009F4643"/>
    <w:rsid w:val="009F5804"/>
    <w:rsid w:val="009F6CAD"/>
    <w:rsid w:val="009F79CB"/>
    <w:rsid w:val="00A00933"/>
    <w:rsid w:val="00A013BE"/>
    <w:rsid w:val="00A01766"/>
    <w:rsid w:val="00A017D5"/>
    <w:rsid w:val="00A01A63"/>
    <w:rsid w:val="00A04973"/>
    <w:rsid w:val="00A1010D"/>
    <w:rsid w:val="00A12DE1"/>
    <w:rsid w:val="00A13A26"/>
    <w:rsid w:val="00A24297"/>
    <w:rsid w:val="00A274C8"/>
    <w:rsid w:val="00A3515F"/>
    <w:rsid w:val="00A401FB"/>
    <w:rsid w:val="00A42282"/>
    <w:rsid w:val="00A46A91"/>
    <w:rsid w:val="00A47BF6"/>
    <w:rsid w:val="00A47FC9"/>
    <w:rsid w:val="00A5078F"/>
    <w:rsid w:val="00A50C9B"/>
    <w:rsid w:val="00A52CA1"/>
    <w:rsid w:val="00A534EB"/>
    <w:rsid w:val="00A55ACC"/>
    <w:rsid w:val="00A561DD"/>
    <w:rsid w:val="00A576DF"/>
    <w:rsid w:val="00A60D8B"/>
    <w:rsid w:val="00A60E7D"/>
    <w:rsid w:val="00A6318C"/>
    <w:rsid w:val="00A64CE8"/>
    <w:rsid w:val="00A66825"/>
    <w:rsid w:val="00A66C14"/>
    <w:rsid w:val="00A67AA3"/>
    <w:rsid w:val="00A70966"/>
    <w:rsid w:val="00A70A29"/>
    <w:rsid w:val="00A70D66"/>
    <w:rsid w:val="00A71A2C"/>
    <w:rsid w:val="00A72E4E"/>
    <w:rsid w:val="00A77684"/>
    <w:rsid w:val="00A81354"/>
    <w:rsid w:val="00A8170C"/>
    <w:rsid w:val="00A81BBC"/>
    <w:rsid w:val="00A829AB"/>
    <w:rsid w:val="00A85077"/>
    <w:rsid w:val="00A85B8C"/>
    <w:rsid w:val="00A86721"/>
    <w:rsid w:val="00A93B98"/>
    <w:rsid w:val="00A94DF8"/>
    <w:rsid w:val="00A958F1"/>
    <w:rsid w:val="00A95ED1"/>
    <w:rsid w:val="00AA00CE"/>
    <w:rsid w:val="00AA0153"/>
    <w:rsid w:val="00AA1ECB"/>
    <w:rsid w:val="00AA3705"/>
    <w:rsid w:val="00AA55FD"/>
    <w:rsid w:val="00AA6937"/>
    <w:rsid w:val="00AB078B"/>
    <w:rsid w:val="00AB14DC"/>
    <w:rsid w:val="00AB1D80"/>
    <w:rsid w:val="00AB3101"/>
    <w:rsid w:val="00AB34E1"/>
    <w:rsid w:val="00AB42FB"/>
    <w:rsid w:val="00AB4F69"/>
    <w:rsid w:val="00AB592F"/>
    <w:rsid w:val="00AC085B"/>
    <w:rsid w:val="00AC1722"/>
    <w:rsid w:val="00AC1D65"/>
    <w:rsid w:val="00AC1E5C"/>
    <w:rsid w:val="00AC1F14"/>
    <w:rsid w:val="00AC3657"/>
    <w:rsid w:val="00AC42EE"/>
    <w:rsid w:val="00AC6F67"/>
    <w:rsid w:val="00AC736F"/>
    <w:rsid w:val="00AD6ADF"/>
    <w:rsid w:val="00AD6CD8"/>
    <w:rsid w:val="00AD6E8D"/>
    <w:rsid w:val="00AE032D"/>
    <w:rsid w:val="00AE18E3"/>
    <w:rsid w:val="00AE25F1"/>
    <w:rsid w:val="00AE278A"/>
    <w:rsid w:val="00AE3DAE"/>
    <w:rsid w:val="00AE4B73"/>
    <w:rsid w:val="00AE4DBD"/>
    <w:rsid w:val="00AE7CBE"/>
    <w:rsid w:val="00AE7E98"/>
    <w:rsid w:val="00AF2487"/>
    <w:rsid w:val="00AF283F"/>
    <w:rsid w:val="00AF2D78"/>
    <w:rsid w:val="00B00FCB"/>
    <w:rsid w:val="00B01DDD"/>
    <w:rsid w:val="00B03E6B"/>
    <w:rsid w:val="00B05CA4"/>
    <w:rsid w:val="00B0653B"/>
    <w:rsid w:val="00B07172"/>
    <w:rsid w:val="00B105C2"/>
    <w:rsid w:val="00B11792"/>
    <w:rsid w:val="00B140FC"/>
    <w:rsid w:val="00B158BC"/>
    <w:rsid w:val="00B20F4C"/>
    <w:rsid w:val="00B303B5"/>
    <w:rsid w:val="00B31651"/>
    <w:rsid w:val="00B33910"/>
    <w:rsid w:val="00B36AAF"/>
    <w:rsid w:val="00B403DE"/>
    <w:rsid w:val="00B4523D"/>
    <w:rsid w:val="00B461E0"/>
    <w:rsid w:val="00B46D69"/>
    <w:rsid w:val="00B504BE"/>
    <w:rsid w:val="00B512C1"/>
    <w:rsid w:val="00B51320"/>
    <w:rsid w:val="00B5382F"/>
    <w:rsid w:val="00B545D1"/>
    <w:rsid w:val="00B54E4C"/>
    <w:rsid w:val="00B57807"/>
    <w:rsid w:val="00B57C6C"/>
    <w:rsid w:val="00B62606"/>
    <w:rsid w:val="00B64695"/>
    <w:rsid w:val="00B6652B"/>
    <w:rsid w:val="00B6749F"/>
    <w:rsid w:val="00B70992"/>
    <w:rsid w:val="00B7218F"/>
    <w:rsid w:val="00B726BD"/>
    <w:rsid w:val="00B72915"/>
    <w:rsid w:val="00B72CFF"/>
    <w:rsid w:val="00B73522"/>
    <w:rsid w:val="00B7415D"/>
    <w:rsid w:val="00B74AAE"/>
    <w:rsid w:val="00B7660F"/>
    <w:rsid w:val="00B7711E"/>
    <w:rsid w:val="00B80476"/>
    <w:rsid w:val="00B80E35"/>
    <w:rsid w:val="00B8180D"/>
    <w:rsid w:val="00B81BC3"/>
    <w:rsid w:val="00B81D54"/>
    <w:rsid w:val="00B823A9"/>
    <w:rsid w:val="00B8679A"/>
    <w:rsid w:val="00B87C55"/>
    <w:rsid w:val="00B92187"/>
    <w:rsid w:val="00B92741"/>
    <w:rsid w:val="00B942C0"/>
    <w:rsid w:val="00B9461E"/>
    <w:rsid w:val="00B956BB"/>
    <w:rsid w:val="00B96110"/>
    <w:rsid w:val="00B96651"/>
    <w:rsid w:val="00BA12D0"/>
    <w:rsid w:val="00BA1673"/>
    <w:rsid w:val="00BA2096"/>
    <w:rsid w:val="00BA2AAC"/>
    <w:rsid w:val="00BA2E2F"/>
    <w:rsid w:val="00BA3620"/>
    <w:rsid w:val="00BA3996"/>
    <w:rsid w:val="00BA4162"/>
    <w:rsid w:val="00BA7AFC"/>
    <w:rsid w:val="00BB488D"/>
    <w:rsid w:val="00BB55C2"/>
    <w:rsid w:val="00BC1AD5"/>
    <w:rsid w:val="00BC2F51"/>
    <w:rsid w:val="00BC384E"/>
    <w:rsid w:val="00BC4123"/>
    <w:rsid w:val="00BC50E8"/>
    <w:rsid w:val="00BC56BB"/>
    <w:rsid w:val="00BC5B5F"/>
    <w:rsid w:val="00BD054A"/>
    <w:rsid w:val="00BD2D84"/>
    <w:rsid w:val="00BD4D75"/>
    <w:rsid w:val="00BD543A"/>
    <w:rsid w:val="00BD5D46"/>
    <w:rsid w:val="00BD631E"/>
    <w:rsid w:val="00BE1C39"/>
    <w:rsid w:val="00BE6E6F"/>
    <w:rsid w:val="00BF193B"/>
    <w:rsid w:val="00BF596D"/>
    <w:rsid w:val="00BF5A3D"/>
    <w:rsid w:val="00BF7648"/>
    <w:rsid w:val="00C0178C"/>
    <w:rsid w:val="00C0263A"/>
    <w:rsid w:val="00C02E12"/>
    <w:rsid w:val="00C0541E"/>
    <w:rsid w:val="00C0787E"/>
    <w:rsid w:val="00C07E13"/>
    <w:rsid w:val="00C10FB5"/>
    <w:rsid w:val="00C14936"/>
    <w:rsid w:val="00C1592F"/>
    <w:rsid w:val="00C2508A"/>
    <w:rsid w:val="00C252FB"/>
    <w:rsid w:val="00C264B3"/>
    <w:rsid w:val="00C27D85"/>
    <w:rsid w:val="00C3245E"/>
    <w:rsid w:val="00C32FCF"/>
    <w:rsid w:val="00C33D80"/>
    <w:rsid w:val="00C35A2F"/>
    <w:rsid w:val="00C35D71"/>
    <w:rsid w:val="00C36DF6"/>
    <w:rsid w:val="00C37292"/>
    <w:rsid w:val="00C37459"/>
    <w:rsid w:val="00C412BE"/>
    <w:rsid w:val="00C41D42"/>
    <w:rsid w:val="00C43184"/>
    <w:rsid w:val="00C43278"/>
    <w:rsid w:val="00C44299"/>
    <w:rsid w:val="00C44761"/>
    <w:rsid w:val="00C4639E"/>
    <w:rsid w:val="00C47D96"/>
    <w:rsid w:val="00C504B2"/>
    <w:rsid w:val="00C53C0E"/>
    <w:rsid w:val="00C53CC0"/>
    <w:rsid w:val="00C547FC"/>
    <w:rsid w:val="00C55E07"/>
    <w:rsid w:val="00C570E2"/>
    <w:rsid w:val="00C57F20"/>
    <w:rsid w:val="00C623A8"/>
    <w:rsid w:val="00C63394"/>
    <w:rsid w:val="00C640B2"/>
    <w:rsid w:val="00C701A6"/>
    <w:rsid w:val="00C714A9"/>
    <w:rsid w:val="00C73A27"/>
    <w:rsid w:val="00C74640"/>
    <w:rsid w:val="00C753B0"/>
    <w:rsid w:val="00C75C16"/>
    <w:rsid w:val="00C777FF"/>
    <w:rsid w:val="00C801F0"/>
    <w:rsid w:val="00C814E7"/>
    <w:rsid w:val="00C81C52"/>
    <w:rsid w:val="00C85EA5"/>
    <w:rsid w:val="00C860EF"/>
    <w:rsid w:val="00C90C4D"/>
    <w:rsid w:val="00C9101D"/>
    <w:rsid w:val="00C94E79"/>
    <w:rsid w:val="00C97E2D"/>
    <w:rsid w:val="00CA34A2"/>
    <w:rsid w:val="00CA49F2"/>
    <w:rsid w:val="00CA5776"/>
    <w:rsid w:val="00CA5E67"/>
    <w:rsid w:val="00CA721A"/>
    <w:rsid w:val="00CA7BCC"/>
    <w:rsid w:val="00CB131C"/>
    <w:rsid w:val="00CB78D3"/>
    <w:rsid w:val="00CB7B28"/>
    <w:rsid w:val="00CB7BFC"/>
    <w:rsid w:val="00CB7F81"/>
    <w:rsid w:val="00CC0F69"/>
    <w:rsid w:val="00CC1EAC"/>
    <w:rsid w:val="00CC26FE"/>
    <w:rsid w:val="00CC3B36"/>
    <w:rsid w:val="00CC4312"/>
    <w:rsid w:val="00CD1019"/>
    <w:rsid w:val="00CD22A8"/>
    <w:rsid w:val="00CD5A97"/>
    <w:rsid w:val="00CE0157"/>
    <w:rsid w:val="00CE2CBA"/>
    <w:rsid w:val="00CE30AE"/>
    <w:rsid w:val="00CE3F36"/>
    <w:rsid w:val="00CE4774"/>
    <w:rsid w:val="00CE4BA5"/>
    <w:rsid w:val="00CE6E32"/>
    <w:rsid w:val="00D02D4D"/>
    <w:rsid w:val="00D02DA1"/>
    <w:rsid w:val="00D0354F"/>
    <w:rsid w:val="00D04505"/>
    <w:rsid w:val="00D04F94"/>
    <w:rsid w:val="00D06FF9"/>
    <w:rsid w:val="00D07E26"/>
    <w:rsid w:val="00D10487"/>
    <w:rsid w:val="00D113D9"/>
    <w:rsid w:val="00D135A7"/>
    <w:rsid w:val="00D1375C"/>
    <w:rsid w:val="00D13EFF"/>
    <w:rsid w:val="00D14AD7"/>
    <w:rsid w:val="00D209D4"/>
    <w:rsid w:val="00D217BC"/>
    <w:rsid w:val="00D21DF0"/>
    <w:rsid w:val="00D25498"/>
    <w:rsid w:val="00D25B75"/>
    <w:rsid w:val="00D26950"/>
    <w:rsid w:val="00D27815"/>
    <w:rsid w:val="00D3410A"/>
    <w:rsid w:val="00D34230"/>
    <w:rsid w:val="00D34371"/>
    <w:rsid w:val="00D35A13"/>
    <w:rsid w:val="00D35DA9"/>
    <w:rsid w:val="00D37651"/>
    <w:rsid w:val="00D4082E"/>
    <w:rsid w:val="00D444A9"/>
    <w:rsid w:val="00D44667"/>
    <w:rsid w:val="00D54ECB"/>
    <w:rsid w:val="00D55A06"/>
    <w:rsid w:val="00D56980"/>
    <w:rsid w:val="00D64294"/>
    <w:rsid w:val="00D67450"/>
    <w:rsid w:val="00D67614"/>
    <w:rsid w:val="00D67A34"/>
    <w:rsid w:val="00D701EE"/>
    <w:rsid w:val="00D754E5"/>
    <w:rsid w:val="00D76014"/>
    <w:rsid w:val="00D76B62"/>
    <w:rsid w:val="00D7735B"/>
    <w:rsid w:val="00D8071C"/>
    <w:rsid w:val="00D85587"/>
    <w:rsid w:val="00D86D05"/>
    <w:rsid w:val="00D91FC4"/>
    <w:rsid w:val="00D9575D"/>
    <w:rsid w:val="00DA00B1"/>
    <w:rsid w:val="00DA0AB4"/>
    <w:rsid w:val="00DA3616"/>
    <w:rsid w:val="00DA3FF7"/>
    <w:rsid w:val="00DA4134"/>
    <w:rsid w:val="00DA70B0"/>
    <w:rsid w:val="00DB152C"/>
    <w:rsid w:val="00DB38C7"/>
    <w:rsid w:val="00DB7517"/>
    <w:rsid w:val="00DB775D"/>
    <w:rsid w:val="00DB7B89"/>
    <w:rsid w:val="00DC051A"/>
    <w:rsid w:val="00DC1FB9"/>
    <w:rsid w:val="00DC439D"/>
    <w:rsid w:val="00DC5F25"/>
    <w:rsid w:val="00DD034E"/>
    <w:rsid w:val="00DD1E54"/>
    <w:rsid w:val="00DD2F71"/>
    <w:rsid w:val="00DD4A3F"/>
    <w:rsid w:val="00DD5C9C"/>
    <w:rsid w:val="00DE3690"/>
    <w:rsid w:val="00DE72CD"/>
    <w:rsid w:val="00DF5399"/>
    <w:rsid w:val="00DF58D3"/>
    <w:rsid w:val="00DF5DFF"/>
    <w:rsid w:val="00DF601D"/>
    <w:rsid w:val="00DF6AF4"/>
    <w:rsid w:val="00DF76DA"/>
    <w:rsid w:val="00E01818"/>
    <w:rsid w:val="00E019CA"/>
    <w:rsid w:val="00E01A36"/>
    <w:rsid w:val="00E06E9A"/>
    <w:rsid w:val="00E0742E"/>
    <w:rsid w:val="00E076E7"/>
    <w:rsid w:val="00E07896"/>
    <w:rsid w:val="00E07B9A"/>
    <w:rsid w:val="00E07EC5"/>
    <w:rsid w:val="00E11166"/>
    <w:rsid w:val="00E1446C"/>
    <w:rsid w:val="00E1562C"/>
    <w:rsid w:val="00E16B37"/>
    <w:rsid w:val="00E16DB8"/>
    <w:rsid w:val="00E20118"/>
    <w:rsid w:val="00E21626"/>
    <w:rsid w:val="00E3245D"/>
    <w:rsid w:val="00E3284B"/>
    <w:rsid w:val="00E33B23"/>
    <w:rsid w:val="00E349CA"/>
    <w:rsid w:val="00E3651D"/>
    <w:rsid w:val="00E41C9A"/>
    <w:rsid w:val="00E420D1"/>
    <w:rsid w:val="00E425C8"/>
    <w:rsid w:val="00E4320B"/>
    <w:rsid w:val="00E43AE8"/>
    <w:rsid w:val="00E523B5"/>
    <w:rsid w:val="00E537E8"/>
    <w:rsid w:val="00E550DA"/>
    <w:rsid w:val="00E5542B"/>
    <w:rsid w:val="00E5569B"/>
    <w:rsid w:val="00E55E00"/>
    <w:rsid w:val="00E606C1"/>
    <w:rsid w:val="00E617A4"/>
    <w:rsid w:val="00E63BDA"/>
    <w:rsid w:val="00E6502F"/>
    <w:rsid w:val="00E661C1"/>
    <w:rsid w:val="00E66A23"/>
    <w:rsid w:val="00E67F50"/>
    <w:rsid w:val="00E70D06"/>
    <w:rsid w:val="00E70F23"/>
    <w:rsid w:val="00E7302F"/>
    <w:rsid w:val="00E75EEA"/>
    <w:rsid w:val="00E761B3"/>
    <w:rsid w:val="00E7646A"/>
    <w:rsid w:val="00E81BA3"/>
    <w:rsid w:val="00E84A46"/>
    <w:rsid w:val="00E86370"/>
    <w:rsid w:val="00E9028D"/>
    <w:rsid w:val="00E9060C"/>
    <w:rsid w:val="00E929A0"/>
    <w:rsid w:val="00E933F3"/>
    <w:rsid w:val="00E94026"/>
    <w:rsid w:val="00E95512"/>
    <w:rsid w:val="00E95C95"/>
    <w:rsid w:val="00E975B0"/>
    <w:rsid w:val="00EA0FC5"/>
    <w:rsid w:val="00EA1622"/>
    <w:rsid w:val="00EA2C95"/>
    <w:rsid w:val="00EA3D09"/>
    <w:rsid w:val="00EA406F"/>
    <w:rsid w:val="00EA474B"/>
    <w:rsid w:val="00EA4778"/>
    <w:rsid w:val="00EA48B0"/>
    <w:rsid w:val="00EB0448"/>
    <w:rsid w:val="00EB1AE7"/>
    <w:rsid w:val="00EB2AE1"/>
    <w:rsid w:val="00EB45F6"/>
    <w:rsid w:val="00EB629F"/>
    <w:rsid w:val="00EB6B5C"/>
    <w:rsid w:val="00EB7BC5"/>
    <w:rsid w:val="00EB7F71"/>
    <w:rsid w:val="00EC0540"/>
    <w:rsid w:val="00EC1382"/>
    <w:rsid w:val="00EC3F7A"/>
    <w:rsid w:val="00EC614E"/>
    <w:rsid w:val="00EC7AD4"/>
    <w:rsid w:val="00ED1219"/>
    <w:rsid w:val="00ED1F9F"/>
    <w:rsid w:val="00ED4143"/>
    <w:rsid w:val="00ED44AD"/>
    <w:rsid w:val="00ED673F"/>
    <w:rsid w:val="00ED7587"/>
    <w:rsid w:val="00EE102F"/>
    <w:rsid w:val="00EE1E32"/>
    <w:rsid w:val="00EE44A3"/>
    <w:rsid w:val="00EE5024"/>
    <w:rsid w:val="00EE620C"/>
    <w:rsid w:val="00EF1280"/>
    <w:rsid w:val="00EF3C9D"/>
    <w:rsid w:val="00EF3F37"/>
    <w:rsid w:val="00F0009A"/>
    <w:rsid w:val="00F00981"/>
    <w:rsid w:val="00F02B8E"/>
    <w:rsid w:val="00F04C98"/>
    <w:rsid w:val="00F06E52"/>
    <w:rsid w:val="00F074C8"/>
    <w:rsid w:val="00F1216B"/>
    <w:rsid w:val="00F126ED"/>
    <w:rsid w:val="00F13765"/>
    <w:rsid w:val="00F14DF4"/>
    <w:rsid w:val="00F2025B"/>
    <w:rsid w:val="00F22A40"/>
    <w:rsid w:val="00F23639"/>
    <w:rsid w:val="00F240F9"/>
    <w:rsid w:val="00F2480B"/>
    <w:rsid w:val="00F26225"/>
    <w:rsid w:val="00F307D9"/>
    <w:rsid w:val="00F31623"/>
    <w:rsid w:val="00F33209"/>
    <w:rsid w:val="00F34946"/>
    <w:rsid w:val="00F36AA7"/>
    <w:rsid w:val="00F41EA2"/>
    <w:rsid w:val="00F42152"/>
    <w:rsid w:val="00F44613"/>
    <w:rsid w:val="00F45F3C"/>
    <w:rsid w:val="00F542F4"/>
    <w:rsid w:val="00F54369"/>
    <w:rsid w:val="00F54D1C"/>
    <w:rsid w:val="00F5592B"/>
    <w:rsid w:val="00F5644A"/>
    <w:rsid w:val="00F564F8"/>
    <w:rsid w:val="00F56749"/>
    <w:rsid w:val="00F578C9"/>
    <w:rsid w:val="00F60B4A"/>
    <w:rsid w:val="00F626BA"/>
    <w:rsid w:val="00F64AF5"/>
    <w:rsid w:val="00F6512A"/>
    <w:rsid w:val="00F65A3C"/>
    <w:rsid w:val="00F65D6E"/>
    <w:rsid w:val="00F65DD2"/>
    <w:rsid w:val="00F65E7F"/>
    <w:rsid w:val="00F74A6C"/>
    <w:rsid w:val="00F76BC0"/>
    <w:rsid w:val="00F77B85"/>
    <w:rsid w:val="00F840E6"/>
    <w:rsid w:val="00F86895"/>
    <w:rsid w:val="00F87263"/>
    <w:rsid w:val="00F90124"/>
    <w:rsid w:val="00F923B2"/>
    <w:rsid w:val="00F93E38"/>
    <w:rsid w:val="00F9415A"/>
    <w:rsid w:val="00F94577"/>
    <w:rsid w:val="00F96D61"/>
    <w:rsid w:val="00FA2E75"/>
    <w:rsid w:val="00FA30FF"/>
    <w:rsid w:val="00FA38CD"/>
    <w:rsid w:val="00FA6B37"/>
    <w:rsid w:val="00FB03C5"/>
    <w:rsid w:val="00FB25FA"/>
    <w:rsid w:val="00FB2F6F"/>
    <w:rsid w:val="00FB6F0B"/>
    <w:rsid w:val="00FB79D9"/>
    <w:rsid w:val="00FC36CA"/>
    <w:rsid w:val="00FC4664"/>
    <w:rsid w:val="00FC4E24"/>
    <w:rsid w:val="00FC5EE6"/>
    <w:rsid w:val="00FC660B"/>
    <w:rsid w:val="00FD0FAD"/>
    <w:rsid w:val="00FD2985"/>
    <w:rsid w:val="00FD47F5"/>
    <w:rsid w:val="00FD525E"/>
    <w:rsid w:val="00FD56A0"/>
    <w:rsid w:val="00FE2A1F"/>
    <w:rsid w:val="00FE3AE4"/>
    <w:rsid w:val="00FE5592"/>
    <w:rsid w:val="00FF2906"/>
    <w:rsid w:val="00FF4659"/>
    <w:rsid w:val="00FF48B6"/>
    <w:rsid w:val="00FF6F6C"/>
    <w:rsid w:val="00FF7420"/>
    <w:rsid w:val="00FF7866"/>
    <w:rsid w:val="00FF7BE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E477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7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77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7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25C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0B8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0B8F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0B8F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E0B8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CE4774"/>
    <w:rPr>
      <w:rFonts w:ascii="Symbol" w:hAnsi="Symbol" w:cs="Symbol"/>
    </w:rPr>
  </w:style>
  <w:style w:type="character" w:customStyle="1" w:styleId="WW8Num1z1">
    <w:name w:val="WW8Num1z1"/>
    <w:uiPriority w:val="99"/>
    <w:rsid w:val="00CE4774"/>
    <w:rPr>
      <w:rFonts w:ascii="Courier New" w:hAnsi="Courier New" w:cs="Courier New"/>
    </w:rPr>
  </w:style>
  <w:style w:type="character" w:customStyle="1" w:styleId="WW8Num1z2">
    <w:name w:val="WW8Num1z2"/>
    <w:uiPriority w:val="99"/>
    <w:rsid w:val="00CE4774"/>
    <w:rPr>
      <w:rFonts w:ascii="Wingdings" w:hAnsi="Wingdings" w:cs="Wingdings"/>
    </w:rPr>
  </w:style>
  <w:style w:type="character" w:customStyle="1" w:styleId="WW8Num2z0">
    <w:name w:val="WW8Num2z0"/>
    <w:uiPriority w:val="99"/>
    <w:rsid w:val="00CE4774"/>
  </w:style>
  <w:style w:type="character" w:customStyle="1" w:styleId="WW8Num2z1">
    <w:name w:val="WW8Num2z1"/>
    <w:uiPriority w:val="99"/>
    <w:rsid w:val="00CE4774"/>
  </w:style>
  <w:style w:type="character" w:customStyle="1" w:styleId="WW8Num2z2">
    <w:name w:val="WW8Num2z2"/>
    <w:uiPriority w:val="99"/>
    <w:rsid w:val="00CE4774"/>
  </w:style>
  <w:style w:type="character" w:customStyle="1" w:styleId="WW8Num2z3">
    <w:name w:val="WW8Num2z3"/>
    <w:uiPriority w:val="99"/>
    <w:rsid w:val="00CE4774"/>
  </w:style>
  <w:style w:type="character" w:customStyle="1" w:styleId="WW8Num2z4">
    <w:name w:val="WW8Num2z4"/>
    <w:uiPriority w:val="99"/>
    <w:rsid w:val="00CE4774"/>
  </w:style>
  <w:style w:type="character" w:customStyle="1" w:styleId="WW8Num2z5">
    <w:name w:val="WW8Num2z5"/>
    <w:uiPriority w:val="99"/>
    <w:rsid w:val="00CE4774"/>
  </w:style>
  <w:style w:type="character" w:customStyle="1" w:styleId="WW8Num2z6">
    <w:name w:val="WW8Num2z6"/>
    <w:uiPriority w:val="99"/>
    <w:rsid w:val="00CE4774"/>
  </w:style>
  <w:style w:type="character" w:customStyle="1" w:styleId="WW8Num2z7">
    <w:name w:val="WW8Num2z7"/>
    <w:uiPriority w:val="99"/>
    <w:rsid w:val="00CE4774"/>
  </w:style>
  <w:style w:type="character" w:customStyle="1" w:styleId="WW8Num2z8">
    <w:name w:val="WW8Num2z8"/>
    <w:uiPriority w:val="99"/>
    <w:rsid w:val="00CE4774"/>
  </w:style>
  <w:style w:type="character" w:customStyle="1" w:styleId="WW8Num3z0">
    <w:name w:val="WW8Num3z0"/>
    <w:uiPriority w:val="99"/>
    <w:rsid w:val="00CE4774"/>
    <w:rPr>
      <w:color w:val="000000"/>
      <w:sz w:val="24"/>
      <w:szCs w:val="24"/>
    </w:rPr>
  </w:style>
  <w:style w:type="character" w:customStyle="1" w:styleId="WW8Num3z1">
    <w:name w:val="WW8Num3z1"/>
    <w:uiPriority w:val="99"/>
    <w:rsid w:val="00CE4774"/>
  </w:style>
  <w:style w:type="character" w:customStyle="1" w:styleId="WW8Num3z2">
    <w:name w:val="WW8Num3z2"/>
    <w:uiPriority w:val="99"/>
    <w:rsid w:val="00CE4774"/>
  </w:style>
  <w:style w:type="character" w:customStyle="1" w:styleId="WW8Num3z3">
    <w:name w:val="WW8Num3z3"/>
    <w:uiPriority w:val="99"/>
    <w:rsid w:val="00CE4774"/>
  </w:style>
  <w:style w:type="character" w:customStyle="1" w:styleId="WW8Num3z4">
    <w:name w:val="WW8Num3z4"/>
    <w:uiPriority w:val="99"/>
    <w:rsid w:val="00CE4774"/>
  </w:style>
  <w:style w:type="character" w:customStyle="1" w:styleId="WW8Num3z5">
    <w:name w:val="WW8Num3z5"/>
    <w:uiPriority w:val="99"/>
    <w:rsid w:val="00CE4774"/>
  </w:style>
  <w:style w:type="character" w:customStyle="1" w:styleId="WW8Num3z6">
    <w:name w:val="WW8Num3z6"/>
    <w:uiPriority w:val="99"/>
    <w:rsid w:val="00CE4774"/>
  </w:style>
  <w:style w:type="character" w:customStyle="1" w:styleId="WW8Num3z7">
    <w:name w:val="WW8Num3z7"/>
    <w:uiPriority w:val="99"/>
    <w:rsid w:val="00CE4774"/>
  </w:style>
  <w:style w:type="character" w:customStyle="1" w:styleId="WW8Num3z8">
    <w:name w:val="WW8Num3z8"/>
    <w:uiPriority w:val="99"/>
    <w:rsid w:val="00CE4774"/>
  </w:style>
  <w:style w:type="character" w:customStyle="1" w:styleId="WW8Num4z0">
    <w:name w:val="WW8Num4z0"/>
    <w:uiPriority w:val="99"/>
    <w:rsid w:val="00CE4774"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uiPriority w:val="99"/>
    <w:rsid w:val="00CE4774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4774"/>
    <w:rPr>
      <w:rFonts w:ascii="Wingdings" w:hAnsi="Wingdings" w:cs="Wingdings"/>
    </w:rPr>
  </w:style>
  <w:style w:type="character" w:customStyle="1" w:styleId="WW8Num5z0">
    <w:name w:val="WW8Num5z0"/>
    <w:uiPriority w:val="99"/>
    <w:rsid w:val="00CE4774"/>
    <w:rPr>
      <w:rFonts w:ascii="Symbol" w:hAnsi="Symbol" w:cs="Symbol"/>
      <w:color w:val="000000"/>
      <w:sz w:val="26"/>
      <w:szCs w:val="26"/>
    </w:rPr>
  </w:style>
  <w:style w:type="character" w:customStyle="1" w:styleId="WW8Num5z1">
    <w:name w:val="WW8Num5z1"/>
    <w:uiPriority w:val="99"/>
    <w:rsid w:val="00CE4774"/>
    <w:rPr>
      <w:rFonts w:ascii="Courier New" w:hAnsi="Courier New" w:cs="Courier New"/>
    </w:rPr>
  </w:style>
  <w:style w:type="character" w:customStyle="1" w:styleId="WW8Num5z2">
    <w:name w:val="WW8Num5z2"/>
    <w:uiPriority w:val="99"/>
    <w:rsid w:val="00CE4774"/>
    <w:rPr>
      <w:rFonts w:ascii="Wingdings" w:hAnsi="Wingdings" w:cs="Wingdings"/>
    </w:rPr>
  </w:style>
  <w:style w:type="character" w:customStyle="1" w:styleId="WW8Num6z0">
    <w:name w:val="WW8Num6z0"/>
    <w:uiPriority w:val="99"/>
    <w:rsid w:val="00CE4774"/>
    <w:rPr>
      <w:rFonts w:ascii="Symbol" w:hAnsi="Symbol" w:cs="Symbol"/>
    </w:rPr>
  </w:style>
  <w:style w:type="character" w:customStyle="1" w:styleId="WW8Num6z1">
    <w:name w:val="WW8Num6z1"/>
    <w:uiPriority w:val="99"/>
    <w:rsid w:val="00CE4774"/>
    <w:rPr>
      <w:rFonts w:ascii="Courier New" w:hAnsi="Courier New" w:cs="Courier New"/>
    </w:rPr>
  </w:style>
  <w:style w:type="character" w:customStyle="1" w:styleId="WW8Num6z2">
    <w:name w:val="WW8Num6z2"/>
    <w:uiPriority w:val="99"/>
    <w:rsid w:val="00CE4774"/>
    <w:rPr>
      <w:rFonts w:ascii="Wingdings" w:hAnsi="Wingdings" w:cs="Wingdings"/>
    </w:rPr>
  </w:style>
  <w:style w:type="character" w:customStyle="1" w:styleId="WW8Num7z0">
    <w:name w:val="WW8Num7z0"/>
    <w:uiPriority w:val="99"/>
    <w:rsid w:val="00CE4774"/>
    <w:rPr>
      <w:rFonts w:ascii="Symbol" w:hAnsi="Symbol" w:cs="Symbol"/>
    </w:rPr>
  </w:style>
  <w:style w:type="character" w:customStyle="1" w:styleId="WW8Num7z1">
    <w:name w:val="WW8Num7z1"/>
    <w:uiPriority w:val="99"/>
    <w:rsid w:val="00CE4774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4774"/>
    <w:rPr>
      <w:rFonts w:ascii="Wingdings" w:hAnsi="Wingdings" w:cs="Wingdings"/>
    </w:rPr>
  </w:style>
  <w:style w:type="character" w:customStyle="1" w:styleId="WW8Num8z0">
    <w:name w:val="WW8Num8z0"/>
    <w:uiPriority w:val="99"/>
    <w:rsid w:val="00CE4774"/>
    <w:rPr>
      <w:rFonts w:ascii="Symbol" w:hAnsi="Symbol" w:cs="Symbol"/>
    </w:rPr>
  </w:style>
  <w:style w:type="character" w:customStyle="1" w:styleId="WW8Num8z1">
    <w:name w:val="WW8Num8z1"/>
    <w:uiPriority w:val="99"/>
    <w:rsid w:val="00CE4774"/>
  </w:style>
  <w:style w:type="character" w:customStyle="1" w:styleId="WW8Num8z3">
    <w:name w:val="WW8Num8z3"/>
    <w:uiPriority w:val="99"/>
    <w:rsid w:val="00CE4774"/>
  </w:style>
  <w:style w:type="character" w:customStyle="1" w:styleId="WW8Num8z4">
    <w:name w:val="WW8Num8z4"/>
    <w:uiPriority w:val="99"/>
    <w:rsid w:val="00CE4774"/>
  </w:style>
  <w:style w:type="character" w:customStyle="1" w:styleId="WW8Num8z5">
    <w:name w:val="WW8Num8z5"/>
    <w:uiPriority w:val="99"/>
    <w:rsid w:val="00CE4774"/>
  </w:style>
  <w:style w:type="character" w:customStyle="1" w:styleId="WW8Num8z6">
    <w:name w:val="WW8Num8z6"/>
    <w:uiPriority w:val="99"/>
    <w:rsid w:val="00CE4774"/>
  </w:style>
  <w:style w:type="character" w:customStyle="1" w:styleId="WW8Num8z7">
    <w:name w:val="WW8Num8z7"/>
    <w:uiPriority w:val="99"/>
    <w:rsid w:val="00CE4774"/>
  </w:style>
  <w:style w:type="character" w:customStyle="1" w:styleId="WW8Num8z8">
    <w:name w:val="WW8Num8z8"/>
    <w:uiPriority w:val="99"/>
    <w:rsid w:val="00CE4774"/>
  </w:style>
  <w:style w:type="character" w:customStyle="1" w:styleId="WW8Num9z0">
    <w:name w:val="WW8Num9z0"/>
    <w:uiPriority w:val="99"/>
    <w:rsid w:val="00CE4774"/>
    <w:rPr>
      <w:sz w:val="28"/>
      <w:szCs w:val="28"/>
    </w:rPr>
  </w:style>
  <w:style w:type="character" w:customStyle="1" w:styleId="WW8Num9z1">
    <w:name w:val="WW8Num9z1"/>
    <w:uiPriority w:val="99"/>
    <w:rsid w:val="00CE4774"/>
  </w:style>
  <w:style w:type="character" w:customStyle="1" w:styleId="WW8Num9z2">
    <w:name w:val="WW8Num9z2"/>
    <w:uiPriority w:val="99"/>
    <w:rsid w:val="00CE4774"/>
  </w:style>
  <w:style w:type="character" w:customStyle="1" w:styleId="WW8Num9z3">
    <w:name w:val="WW8Num9z3"/>
    <w:uiPriority w:val="99"/>
    <w:rsid w:val="00CE4774"/>
  </w:style>
  <w:style w:type="character" w:customStyle="1" w:styleId="WW8Num9z4">
    <w:name w:val="WW8Num9z4"/>
    <w:uiPriority w:val="99"/>
    <w:rsid w:val="00CE4774"/>
  </w:style>
  <w:style w:type="character" w:customStyle="1" w:styleId="WW8Num9z5">
    <w:name w:val="WW8Num9z5"/>
    <w:uiPriority w:val="99"/>
    <w:rsid w:val="00CE4774"/>
  </w:style>
  <w:style w:type="character" w:customStyle="1" w:styleId="WW8Num9z6">
    <w:name w:val="WW8Num9z6"/>
    <w:uiPriority w:val="99"/>
    <w:rsid w:val="00CE4774"/>
  </w:style>
  <w:style w:type="character" w:customStyle="1" w:styleId="WW8Num9z7">
    <w:name w:val="WW8Num9z7"/>
    <w:uiPriority w:val="99"/>
    <w:rsid w:val="00CE4774"/>
  </w:style>
  <w:style w:type="character" w:customStyle="1" w:styleId="WW8Num9z8">
    <w:name w:val="WW8Num9z8"/>
    <w:uiPriority w:val="99"/>
    <w:rsid w:val="00CE4774"/>
  </w:style>
  <w:style w:type="character" w:customStyle="1" w:styleId="WW8Num10z0">
    <w:name w:val="WW8Num10z0"/>
    <w:uiPriority w:val="99"/>
    <w:rsid w:val="00CE4774"/>
    <w:rPr>
      <w:rFonts w:ascii="Symbol" w:hAnsi="Symbol" w:cs="Symbol"/>
    </w:rPr>
  </w:style>
  <w:style w:type="character" w:customStyle="1" w:styleId="WW8Num10z1">
    <w:name w:val="WW8Num10z1"/>
    <w:uiPriority w:val="99"/>
    <w:rsid w:val="00CE477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4774"/>
    <w:rPr>
      <w:rFonts w:ascii="Wingdings" w:hAnsi="Wingdings" w:cs="Wingdings"/>
    </w:rPr>
  </w:style>
  <w:style w:type="character" w:customStyle="1" w:styleId="WW8Num11z0">
    <w:name w:val="WW8Num11z0"/>
    <w:uiPriority w:val="99"/>
    <w:rsid w:val="00CE4774"/>
  </w:style>
  <w:style w:type="character" w:customStyle="1" w:styleId="WW8Num11z1">
    <w:name w:val="WW8Num11z1"/>
    <w:uiPriority w:val="99"/>
    <w:rsid w:val="00CE4774"/>
  </w:style>
  <w:style w:type="character" w:customStyle="1" w:styleId="WW8Num11z2">
    <w:name w:val="WW8Num11z2"/>
    <w:uiPriority w:val="99"/>
    <w:rsid w:val="00CE4774"/>
  </w:style>
  <w:style w:type="character" w:customStyle="1" w:styleId="WW8Num11z3">
    <w:name w:val="WW8Num11z3"/>
    <w:uiPriority w:val="99"/>
    <w:rsid w:val="00CE4774"/>
  </w:style>
  <w:style w:type="character" w:customStyle="1" w:styleId="WW8Num11z4">
    <w:name w:val="WW8Num11z4"/>
    <w:uiPriority w:val="99"/>
    <w:rsid w:val="00CE4774"/>
  </w:style>
  <w:style w:type="character" w:customStyle="1" w:styleId="WW8Num11z5">
    <w:name w:val="WW8Num11z5"/>
    <w:uiPriority w:val="99"/>
    <w:rsid w:val="00CE4774"/>
  </w:style>
  <w:style w:type="character" w:customStyle="1" w:styleId="WW8Num11z6">
    <w:name w:val="WW8Num11z6"/>
    <w:uiPriority w:val="99"/>
    <w:rsid w:val="00CE4774"/>
  </w:style>
  <w:style w:type="character" w:customStyle="1" w:styleId="WW8Num11z7">
    <w:name w:val="WW8Num11z7"/>
    <w:uiPriority w:val="99"/>
    <w:rsid w:val="00CE4774"/>
  </w:style>
  <w:style w:type="character" w:customStyle="1" w:styleId="WW8Num11z8">
    <w:name w:val="WW8Num11z8"/>
    <w:uiPriority w:val="99"/>
    <w:rsid w:val="00CE4774"/>
  </w:style>
  <w:style w:type="character" w:customStyle="1" w:styleId="WW8Num12z0">
    <w:name w:val="WW8Num12z0"/>
    <w:uiPriority w:val="99"/>
    <w:rsid w:val="00CE4774"/>
    <w:rPr>
      <w:rFonts w:ascii="Symbol" w:hAnsi="Symbol" w:cs="Symbol"/>
    </w:rPr>
  </w:style>
  <w:style w:type="character" w:customStyle="1" w:styleId="WW8Num12z1">
    <w:name w:val="WW8Num12z1"/>
    <w:uiPriority w:val="99"/>
    <w:rsid w:val="00CE477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E4774"/>
    <w:rPr>
      <w:rFonts w:ascii="Wingdings" w:hAnsi="Wingdings" w:cs="Wingdings"/>
    </w:rPr>
  </w:style>
  <w:style w:type="character" w:customStyle="1" w:styleId="WW8Num13z0">
    <w:name w:val="WW8Num13z0"/>
    <w:uiPriority w:val="99"/>
    <w:rsid w:val="00CE4774"/>
  </w:style>
  <w:style w:type="character" w:customStyle="1" w:styleId="WW8Num13z1">
    <w:name w:val="WW8Num13z1"/>
    <w:uiPriority w:val="99"/>
    <w:rsid w:val="00CE4774"/>
  </w:style>
  <w:style w:type="character" w:customStyle="1" w:styleId="WW8Num13z2">
    <w:name w:val="WW8Num13z2"/>
    <w:uiPriority w:val="99"/>
    <w:rsid w:val="00CE4774"/>
  </w:style>
  <w:style w:type="character" w:customStyle="1" w:styleId="WW8Num13z3">
    <w:name w:val="WW8Num13z3"/>
    <w:uiPriority w:val="99"/>
    <w:rsid w:val="00CE4774"/>
  </w:style>
  <w:style w:type="character" w:customStyle="1" w:styleId="WW8Num13z4">
    <w:name w:val="WW8Num13z4"/>
    <w:uiPriority w:val="99"/>
    <w:rsid w:val="00CE4774"/>
  </w:style>
  <w:style w:type="character" w:customStyle="1" w:styleId="WW8Num13z5">
    <w:name w:val="WW8Num13z5"/>
    <w:uiPriority w:val="99"/>
    <w:rsid w:val="00CE4774"/>
  </w:style>
  <w:style w:type="character" w:customStyle="1" w:styleId="WW8Num13z6">
    <w:name w:val="WW8Num13z6"/>
    <w:uiPriority w:val="99"/>
    <w:rsid w:val="00CE4774"/>
  </w:style>
  <w:style w:type="character" w:customStyle="1" w:styleId="WW8Num13z7">
    <w:name w:val="WW8Num13z7"/>
    <w:uiPriority w:val="99"/>
    <w:rsid w:val="00CE4774"/>
  </w:style>
  <w:style w:type="character" w:customStyle="1" w:styleId="WW8Num13z8">
    <w:name w:val="WW8Num13z8"/>
    <w:uiPriority w:val="99"/>
    <w:rsid w:val="00CE4774"/>
  </w:style>
  <w:style w:type="character" w:customStyle="1" w:styleId="WW8Num14z0">
    <w:name w:val="WW8Num14z0"/>
    <w:uiPriority w:val="99"/>
    <w:rsid w:val="00CE4774"/>
    <w:rPr>
      <w:rFonts w:ascii="Symbol" w:hAnsi="Symbol" w:cs="Symbol"/>
    </w:rPr>
  </w:style>
  <w:style w:type="character" w:customStyle="1" w:styleId="WW8Num14z1">
    <w:name w:val="WW8Num14z1"/>
    <w:uiPriority w:val="99"/>
    <w:rsid w:val="00CE477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4774"/>
    <w:rPr>
      <w:rFonts w:ascii="Wingdings" w:hAnsi="Wingdings" w:cs="Wingdings"/>
    </w:rPr>
  </w:style>
  <w:style w:type="character" w:customStyle="1" w:styleId="WW8Num15z0">
    <w:name w:val="WW8Num15z0"/>
    <w:uiPriority w:val="99"/>
    <w:rsid w:val="00CE4774"/>
    <w:rPr>
      <w:color w:val="000000"/>
      <w:sz w:val="24"/>
      <w:szCs w:val="24"/>
    </w:rPr>
  </w:style>
  <w:style w:type="character" w:customStyle="1" w:styleId="WW8Num15z1">
    <w:name w:val="WW8Num15z1"/>
    <w:uiPriority w:val="99"/>
    <w:rsid w:val="00CE4774"/>
  </w:style>
  <w:style w:type="character" w:customStyle="1" w:styleId="WW8Num15z2">
    <w:name w:val="WW8Num15z2"/>
    <w:uiPriority w:val="99"/>
    <w:rsid w:val="00CE4774"/>
  </w:style>
  <w:style w:type="character" w:customStyle="1" w:styleId="WW8Num15z3">
    <w:name w:val="WW8Num15z3"/>
    <w:uiPriority w:val="99"/>
    <w:rsid w:val="00CE4774"/>
  </w:style>
  <w:style w:type="character" w:customStyle="1" w:styleId="WW8Num15z4">
    <w:name w:val="WW8Num15z4"/>
    <w:uiPriority w:val="99"/>
    <w:rsid w:val="00CE4774"/>
  </w:style>
  <w:style w:type="character" w:customStyle="1" w:styleId="WW8Num15z5">
    <w:name w:val="WW8Num15z5"/>
    <w:uiPriority w:val="99"/>
    <w:rsid w:val="00CE4774"/>
  </w:style>
  <w:style w:type="character" w:customStyle="1" w:styleId="WW8Num15z6">
    <w:name w:val="WW8Num15z6"/>
    <w:uiPriority w:val="99"/>
    <w:rsid w:val="00CE4774"/>
  </w:style>
  <w:style w:type="character" w:customStyle="1" w:styleId="WW8Num15z7">
    <w:name w:val="WW8Num15z7"/>
    <w:uiPriority w:val="99"/>
    <w:rsid w:val="00CE4774"/>
  </w:style>
  <w:style w:type="character" w:customStyle="1" w:styleId="WW8Num15z8">
    <w:name w:val="WW8Num15z8"/>
    <w:uiPriority w:val="99"/>
    <w:rsid w:val="00CE4774"/>
  </w:style>
  <w:style w:type="character" w:customStyle="1" w:styleId="WW8Num16z0">
    <w:name w:val="WW8Num16z0"/>
    <w:uiPriority w:val="99"/>
    <w:rsid w:val="00CE4774"/>
    <w:rPr>
      <w:rFonts w:ascii="Symbol" w:hAnsi="Symbol" w:cs="Symbol"/>
      <w:sz w:val="28"/>
      <w:szCs w:val="28"/>
    </w:rPr>
  </w:style>
  <w:style w:type="character" w:customStyle="1" w:styleId="WW8Num16z1">
    <w:name w:val="WW8Num16z1"/>
    <w:uiPriority w:val="99"/>
    <w:rsid w:val="00CE4774"/>
  </w:style>
  <w:style w:type="character" w:customStyle="1" w:styleId="WW8Num16z2">
    <w:name w:val="WW8Num16z2"/>
    <w:uiPriority w:val="99"/>
    <w:rsid w:val="00CE4774"/>
    <w:rPr>
      <w:sz w:val="28"/>
      <w:szCs w:val="28"/>
    </w:rPr>
  </w:style>
  <w:style w:type="character" w:customStyle="1" w:styleId="WW8Num16z3">
    <w:name w:val="WW8Num16z3"/>
    <w:uiPriority w:val="99"/>
    <w:rsid w:val="00CE4774"/>
  </w:style>
  <w:style w:type="character" w:customStyle="1" w:styleId="WW8Num16z4">
    <w:name w:val="WW8Num16z4"/>
    <w:uiPriority w:val="99"/>
    <w:rsid w:val="00CE4774"/>
  </w:style>
  <w:style w:type="character" w:customStyle="1" w:styleId="WW8Num16z5">
    <w:name w:val="WW8Num16z5"/>
    <w:uiPriority w:val="99"/>
    <w:rsid w:val="00CE4774"/>
  </w:style>
  <w:style w:type="character" w:customStyle="1" w:styleId="WW8Num16z6">
    <w:name w:val="WW8Num16z6"/>
    <w:uiPriority w:val="99"/>
    <w:rsid w:val="00CE4774"/>
  </w:style>
  <w:style w:type="character" w:customStyle="1" w:styleId="WW8Num16z7">
    <w:name w:val="WW8Num16z7"/>
    <w:uiPriority w:val="99"/>
    <w:rsid w:val="00CE4774"/>
  </w:style>
  <w:style w:type="character" w:customStyle="1" w:styleId="WW8Num16z8">
    <w:name w:val="WW8Num16z8"/>
    <w:uiPriority w:val="99"/>
    <w:rsid w:val="00CE4774"/>
  </w:style>
  <w:style w:type="character" w:customStyle="1" w:styleId="WW8Num17z0">
    <w:name w:val="WW8Num17z0"/>
    <w:uiPriority w:val="99"/>
    <w:rsid w:val="00CE4774"/>
    <w:rPr>
      <w:color w:val="000000"/>
      <w:sz w:val="24"/>
      <w:szCs w:val="24"/>
    </w:rPr>
  </w:style>
  <w:style w:type="character" w:customStyle="1" w:styleId="WW8Num17z1">
    <w:name w:val="WW8Num17z1"/>
    <w:uiPriority w:val="99"/>
    <w:rsid w:val="00CE4774"/>
  </w:style>
  <w:style w:type="character" w:customStyle="1" w:styleId="WW8Num17z2">
    <w:name w:val="WW8Num17z2"/>
    <w:uiPriority w:val="99"/>
    <w:rsid w:val="00CE4774"/>
  </w:style>
  <w:style w:type="character" w:customStyle="1" w:styleId="WW8Num17z3">
    <w:name w:val="WW8Num17z3"/>
    <w:uiPriority w:val="99"/>
    <w:rsid w:val="00CE4774"/>
  </w:style>
  <w:style w:type="character" w:customStyle="1" w:styleId="WW8Num17z4">
    <w:name w:val="WW8Num17z4"/>
    <w:uiPriority w:val="99"/>
    <w:rsid w:val="00CE4774"/>
  </w:style>
  <w:style w:type="character" w:customStyle="1" w:styleId="WW8Num17z5">
    <w:name w:val="WW8Num17z5"/>
    <w:uiPriority w:val="99"/>
    <w:rsid w:val="00CE4774"/>
  </w:style>
  <w:style w:type="character" w:customStyle="1" w:styleId="WW8Num17z6">
    <w:name w:val="WW8Num17z6"/>
    <w:uiPriority w:val="99"/>
    <w:rsid w:val="00CE4774"/>
  </w:style>
  <w:style w:type="character" w:customStyle="1" w:styleId="WW8Num17z7">
    <w:name w:val="WW8Num17z7"/>
    <w:uiPriority w:val="99"/>
    <w:rsid w:val="00CE4774"/>
  </w:style>
  <w:style w:type="character" w:customStyle="1" w:styleId="WW8Num17z8">
    <w:name w:val="WW8Num17z8"/>
    <w:uiPriority w:val="99"/>
    <w:rsid w:val="00CE4774"/>
  </w:style>
  <w:style w:type="character" w:customStyle="1" w:styleId="WW8Num18z0">
    <w:name w:val="WW8Num18z0"/>
    <w:uiPriority w:val="99"/>
    <w:rsid w:val="00CE4774"/>
    <w:rPr>
      <w:rFonts w:ascii="Symbol" w:hAnsi="Symbol" w:cs="Symbol"/>
    </w:rPr>
  </w:style>
  <w:style w:type="character" w:customStyle="1" w:styleId="WW8Num18z1">
    <w:name w:val="WW8Num18z1"/>
    <w:uiPriority w:val="99"/>
    <w:rsid w:val="00CE477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E4774"/>
    <w:rPr>
      <w:rFonts w:ascii="Wingdings" w:hAnsi="Wingdings" w:cs="Wingdings"/>
    </w:rPr>
  </w:style>
  <w:style w:type="character" w:customStyle="1" w:styleId="WW8Num19z0">
    <w:name w:val="WW8Num19z0"/>
    <w:uiPriority w:val="99"/>
    <w:rsid w:val="00CE4774"/>
  </w:style>
  <w:style w:type="character" w:customStyle="1" w:styleId="WW8Num19z1">
    <w:name w:val="WW8Num19z1"/>
    <w:uiPriority w:val="99"/>
    <w:rsid w:val="00CE4774"/>
  </w:style>
  <w:style w:type="character" w:customStyle="1" w:styleId="WW8Num19z2">
    <w:name w:val="WW8Num19z2"/>
    <w:uiPriority w:val="99"/>
    <w:rsid w:val="00CE4774"/>
  </w:style>
  <w:style w:type="character" w:customStyle="1" w:styleId="WW8Num19z3">
    <w:name w:val="WW8Num19z3"/>
    <w:uiPriority w:val="99"/>
    <w:rsid w:val="00CE4774"/>
  </w:style>
  <w:style w:type="character" w:customStyle="1" w:styleId="WW8Num19z4">
    <w:name w:val="WW8Num19z4"/>
    <w:uiPriority w:val="99"/>
    <w:rsid w:val="00CE4774"/>
  </w:style>
  <w:style w:type="character" w:customStyle="1" w:styleId="WW8Num19z5">
    <w:name w:val="WW8Num19z5"/>
    <w:uiPriority w:val="99"/>
    <w:rsid w:val="00CE4774"/>
  </w:style>
  <w:style w:type="character" w:customStyle="1" w:styleId="WW8Num19z6">
    <w:name w:val="WW8Num19z6"/>
    <w:uiPriority w:val="99"/>
    <w:rsid w:val="00CE4774"/>
  </w:style>
  <w:style w:type="character" w:customStyle="1" w:styleId="WW8Num19z7">
    <w:name w:val="WW8Num19z7"/>
    <w:uiPriority w:val="99"/>
    <w:rsid w:val="00CE4774"/>
  </w:style>
  <w:style w:type="character" w:customStyle="1" w:styleId="WW8Num19z8">
    <w:name w:val="WW8Num19z8"/>
    <w:uiPriority w:val="99"/>
    <w:rsid w:val="00CE4774"/>
  </w:style>
  <w:style w:type="character" w:customStyle="1" w:styleId="WW8Num20z0">
    <w:name w:val="WW8Num20z0"/>
    <w:uiPriority w:val="99"/>
    <w:rsid w:val="00CE4774"/>
    <w:rPr>
      <w:rFonts w:ascii="Symbol" w:hAnsi="Symbol" w:cs="Symbol"/>
      <w:sz w:val="28"/>
      <w:szCs w:val="28"/>
    </w:rPr>
  </w:style>
  <w:style w:type="character" w:customStyle="1" w:styleId="WW8Num20z1">
    <w:name w:val="WW8Num20z1"/>
    <w:uiPriority w:val="99"/>
    <w:rsid w:val="00CE4774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E4774"/>
    <w:rPr>
      <w:sz w:val="28"/>
      <w:szCs w:val="28"/>
    </w:rPr>
  </w:style>
  <w:style w:type="character" w:customStyle="1" w:styleId="WW8Num20z5">
    <w:name w:val="WW8Num20z5"/>
    <w:uiPriority w:val="99"/>
    <w:rsid w:val="00CE4774"/>
    <w:rPr>
      <w:rFonts w:ascii="Wingdings" w:hAnsi="Wingdings" w:cs="Wingdings"/>
    </w:rPr>
  </w:style>
  <w:style w:type="character" w:customStyle="1" w:styleId="WW8Num21z0">
    <w:name w:val="WW8Num21z0"/>
    <w:uiPriority w:val="99"/>
    <w:rsid w:val="00CE4774"/>
  </w:style>
  <w:style w:type="character" w:customStyle="1" w:styleId="WW8Num21z1">
    <w:name w:val="WW8Num21z1"/>
    <w:uiPriority w:val="99"/>
    <w:rsid w:val="00CE4774"/>
  </w:style>
  <w:style w:type="character" w:customStyle="1" w:styleId="WW8Num21z2">
    <w:name w:val="WW8Num21z2"/>
    <w:uiPriority w:val="99"/>
    <w:rsid w:val="00CE4774"/>
  </w:style>
  <w:style w:type="character" w:customStyle="1" w:styleId="WW8Num21z3">
    <w:name w:val="WW8Num21z3"/>
    <w:uiPriority w:val="99"/>
    <w:rsid w:val="00CE4774"/>
  </w:style>
  <w:style w:type="character" w:customStyle="1" w:styleId="WW8Num21z4">
    <w:name w:val="WW8Num21z4"/>
    <w:uiPriority w:val="99"/>
    <w:rsid w:val="00CE4774"/>
  </w:style>
  <w:style w:type="character" w:customStyle="1" w:styleId="WW8Num21z5">
    <w:name w:val="WW8Num21z5"/>
    <w:uiPriority w:val="99"/>
    <w:rsid w:val="00CE4774"/>
  </w:style>
  <w:style w:type="character" w:customStyle="1" w:styleId="WW8Num21z6">
    <w:name w:val="WW8Num21z6"/>
    <w:uiPriority w:val="99"/>
    <w:rsid w:val="00CE4774"/>
  </w:style>
  <w:style w:type="character" w:customStyle="1" w:styleId="WW8Num21z7">
    <w:name w:val="WW8Num21z7"/>
    <w:uiPriority w:val="99"/>
    <w:rsid w:val="00CE4774"/>
  </w:style>
  <w:style w:type="character" w:customStyle="1" w:styleId="WW8Num21z8">
    <w:name w:val="WW8Num21z8"/>
    <w:uiPriority w:val="99"/>
    <w:rsid w:val="00CE4774"/>
  </w:style>
  <w:style w:type="character" w:customStyle="1" w:styleId="WW8Num22z0">
    <w:name w:val="WW8Num22z0"/>
    <w:uiPriority w:val="99"/>
    <w:rsid w:val="00CE4774"/>
    <w:rPr>
      <w:rFonts w:ascii="Symbol" w:hAnsi="Symbol" w:cs="Symbol"/>
      <w:sz w:val="26"/>
      <w:szCs w:val="26"/>
    </w:rPr>
  </w:style>
  <w:style w:type="character" w:customStyle="1" w:styleId="WW8Num22z1">
    <w:name w:val="WW8Num22z1"/>
    <w:uiPriority w:val="99"/>
    <w:rsid w:val="00CE4774"/>
    <w:rPr>
      <w:color w:val="000000"/>
      <w:sz w:val="24"/>
      <w:szCs w:val="24"/>
    </w:rPr>
  </w:style>
  <w:style w:type="character" w:customStyle="1" w:styleId="WW8Num22z2">
    <w:name w:val="WW8Num22z2"/>
    <w:uiPriority w:val="99"/>
    <w:rsid w:val="00CE4774"/>
    <w:rPr>
      <w:rFonts w:ascii="Times New Roman" w:hAnsi="Times New Roman" w:cs="Times New Roman"/>
      <w:sz w:val="28"/>
      <w:szCs w:val="28"/>
    </w:rPr>
  </w:style>
  <w:style w:type="character" w:customStyle="1" w:styleId="WW8Num22z4">
    <w:name w:val="WW8Num22z4"/>
    <w:uiPriority w:val="99"/>
    <w:rsid w:val="00CE4774"/>
    <w:rPr>
      <w:rFonts w:ascii="Courier New" w:hAnsi="Courier New" w:cs="Courier New"/>
    </w:rPr>
  </w:style>
  <w:style w:type="character" w:customStyle="1" w:styleId="WW8Num22z5">
    <w:name w:val="WW8Num22z5"/>
    <w:uiPriority w:val="99"/>
    <w:rsid w:val="00CE4774"/>
    <w:rPr>
      <w:rFonts w:ascii="Wingdings" w:hAnsi="Wingdings" w:cs="Wingdings"/>
    </w:rPr>
  </w:style>
  <w:style w:type="character" w:customStyle="1" w:styleId="WW8Num23z0">
    <w:name w:val="WW8Num23z0"/>
    <w:uiPriority w:val="99"/>
    <w:rsid w:val="00CE4774"/>
    <w:rPr>
      <w:rFonts w:ascii="Symbol" w:hAnsi="Symbol" w:cs="Symbol"/>
    </w:rPr>
  </w:style>
  <w:style w:type="character" w:customStyle="1" w:styleId="WW8Num23z1">
    <w:name w:val="WW8Num23z1"/>
    <w:uiPriority w:val="99"/>
    <w:rsid w:val="00CE4774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CE4774"/>
    <w:rPr>
      <w:rFonts w:ascii="Wingdings" w:hAnsi="Wingdings" w:cs="Wingdings"/>
    </w:rPr>
  </w:style>
  <w:style w:type="character" w:customStyle="1" w:styleId="WW8Num24z0">
    <w:name w:val="WW8Num24z0"/>
    <w:uiPriority w:val="99"/>
    <w:rsid w:val="00CE4774"/>
  </w:style>
  <w:style w:type="character" w:customStyle="1" w:styleId="WW8Num24z1">
    <w:name w:val="WW8Num24z1"/>
    <w:uiPriority w:val="99"/>
    <w:rsid w:val="00CE4774"/>
  </w:style>
  <w:style w:type="character" w:customStyle="1" w:styleId="WW8Num24z2">
    <w:name w:val="WW8Num24z2"/>
    <w:uiPriority w:val="99"/>
    <w:rsid w:val="00CE4774"/>
  </w:style>
  <w:style w:type="character" w:customStyle="1" w:styleId="WW8Num24z3">
    <w:name w:val="WW8Num24z3"/>
    <w:uiPriority w:val="99"/>
    <w:rsid w:val="00CE4774"/>
  </w:style>
  <w:style w:type="character" w:customStyle="1" w:styleId="WW8Num24z4">
    <w:name w:val="WW8Num24z4"/>
    <w:uiPriority w:val="99"/>
    <w:rsid w:val="00CE4774"/>
  </w:style>
  <w:style w:type="character" w:customStyle="1" w:styleId="WW8Num24z5">
    <w:name w:val="WW8Num24z5"/>
    <w:uiPriority w:val="99"/>
    <w:rsid w:val="00CE4774"/>
  </w:style>
  <w:style w:type="character" w:customStyle="1" w:styleId="WW8Num24z6">
    <w:name w:val="WW8Num24z6"/>
    <w:uiPriority w:val="99"/>
    <w:rsid w:val="00CE4774"/>
  </w:style>
  <w:style w:type="character" w:customStyle="1" w:styleId="WW8Num24z7">
    <w:name w:val="WW8Num24z7"/>
    <w:uiPriority w:val="99"/>
    <w:rsid w:val="00CE4774"/>
  </w:style>
  <w:style w:type="character" w:customStyle="1" w:styleId="WW8Num24z8">
    <w:name w:val="WW8Num24z8"/>
    <w:uiPriority w:val="99"/>
    <w:rsid w:val="00CE4774"/>
  </w:style>
  <w:style w:type="character" w:customStyle="1" w:styleId="WW8Num25z0">
    <w:name w:val="WW8Num25z0"/>
    <w:uiPriority w:val="99"/>
    <w:rsid w:val="00CE4774"/>
    <w:rPr>
      <w:rFonts w:ascii="Symbol" w:hAnsi="Symbol" w:cs="Symbol"/>
    </w:rPr>
  </w:style>
  <w:style w:type="character" w:customStyle="1" w:styleId="WW8Num25z1">
    <w:name w:val="WW8Num25z1"/>
    <w:uiPriority w:val="99"/>
    <w:rsid w:val="00CE477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4774"/>
    <w:rPr>
      <w:rFonts w:ascii="Wingdings" w:hAnsi="Wingdings" w:cs="Wingdings"/>
    </w:rPr>
  </w:style>
  <w:style w:type="character" w:customStyle="1" w:styleId="WW8Num26z0">
    <w:name w:val="WW8Num26z0"/>
    <w:uiPriority w:val="99"/>
    <w:rsid w:val="00CE4774"/>
    <w:rPr>
      <w:rFonts w:ascii="Symbol" w:hAnsi="Symbol" w:cs="Symbol"/>
    </w:rPr>
  </w:style>
  <w:style w:type="character" w:customStyle="1" w:styleId="WW8Num26z1">
    <w:name w:val="WW8Num26z1"/>
    <w:uiPriority w:val="99"/>
    <w:rsid w:val="00CE4774"/>
    <w:rPr>
      <w:color w:val="000000"/>
      <w:sz w:val="24"/>
      <w:szCs w:val="24"/>
    </w:rPr>
  </w:style>
  <w:style w:type="character" w:customStyle="1" w:styleId="WW8Num26z3">
    <w:name w:val="WW8Num26z3"/>
    <w:uiPriority w:val="99"/>
    <w:rsid w:val="00CE4774"/>
    <w:rPr>
      <w:sz w:val="28"/>
      <w:szCs w:val="28"/>
    </w:rPr>
  </w:style>
  <w:style w:type="character" w:customStyle="1" w:styleId="WW8Num26z4">
    <w:name w:val="WW8Num26z4"/>
    <w:uiPriority w:val="99"/>
    <w:rsid w:val="00CE4774"/>
    <w:rPr>
      <w:rFonts w:ascii="Courier New" w:hAnsi="Courier New" w:cs="Courier New"/>
    </w:rPr>
  </w:style>
  <w:style w:type="character" w:customStyle="1" w:styleId="WW8Num26z5">
    <w:name w:val="WW8Num26z5"/>
    <w:uiPriority w:val="99"/>
    <w:rsid w:val="00CE4774"/>
    <w:rPr>
      <w:rFonts w:ascii="Wingdings" w:hAnsi="Wingdings" w:cs="Wingdings"/>
    </w:rPr>
  </w:style>
  <w:style w:type="character" w:customStyle="1" w:styleId="WW8Num27z0">
    <w:name w:val="WW8Num27z0"/>
    <w:uiPriority w:val="99"/>
    <w:rsid w:val="00CE4774"/>
    <w:rPr>
      <w:sz w:val="28"/>
      <w:szCs w:val="28"/>
    </w:rPr>
  </w:style>
  <w:style w:type="character" w:customStyle="1" w:styleId="WW8Num27z1">
    <w:name w:val="WW8Num27z1"/>
    <w:uiPriority w:val="99"/>
    <w:rsid w:val="00CE4774"/>
  </w:style>
  <w:style w:type="character" w:customStyle="1" w:styleId="WW8Num27z2">
    <w:name w:val="WW8Num27z2"/>
    <w:uiPriority w:val="99"/>
    <w:rsid w:val="00CE4774"/>
  </w:style>
  <w:style w:type="character" w:customStyle="1" w:styleId="WW8Num27z3">
    <w:name w:val="WW8Num27z3"/>
    <w:uiPriority w:val="99"/>
    <w:rsid w:val="00CE4774"/>
  </w:style>
  <w:style w:type="character" w:customStyle="1" w:styleId="WW8Num27z4">
    <w:name w:val="WW8Num27z4"/>
    <w:uiPriority w:val="99"/>
    <w:rsid w:val="00CE4774"/>
  </w:style>
  <w:style w:type="character" w:customStyle="1" w:styleId="WW8Num27z5">
    <w:name w:val="WW8Num27z5"/>
    <w:uiPriority w:val="99"/>
    <w:rsid w:val="00CE4774"/>
  </w:style>
  <w:style w:type="character" w:customStyle="1" w:styleId="WW8Num27z6">
    <w:name w:val="WW8Num27z6"/>
    <w:uiPriority w:val="99"/>
    <w:rsid w:val="00CE4774"/>
  </w:style>
  <w:style w:type="character" w:customStyle="1" w:styleId="WW8Num27z7">
    <w:name w:val="WW8Num27z7"/>
    <w:uiPriority w:val="99"/>
    <w:rsid w:val="00CE4774"/>
  </w:style>
  <w:style w:type="character" w:customStyle="1" w:styleId="WW8Num27z8">
    <w:name w:val="WW8Num27z8"/>
    <w:uiPriority w:val="99"/>
    <w:rsid w:val="00CE4774"/>
  </w:style>
  <w:style w:type="character" w:customStyle="1" w:styleId="WW8Num28z0">
    <w:name w:val="WW8Num28z0"/>
    <w:uiPriority w:val="99"/>
    <w:rsid w:val="00CE4774"/>
    <w:rPr>
      <w:rFonts w:ascii="Symbol" w:hAnsi="Symbol" w:cs="Symbol"/>
      <w:color w:val="000000"/>
      <w:sz w:val="26"/>
      <w:szCs w:val="26"/>
    </w:rPr>
  </w:style>
  <w:style w:type="character" w:customStyle="1" w:styleId="WW8Num28z1">
    <w:name w:val="WW8Num28z1"/>
    <w:uiPriority w:val="99"/>
    <w:rsid w:val="00CE477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CE4774"/>
    <w:rPr>
      <w:rFonts w:ascii="Wingdings" w:hAnsi="Wingdings" w:cs="Wingdings"/>
    </w:rPr>
  </w:style>
  <w:style w:type="character" w:customStyle="1" w:styleId="WW8Num29z0">
    <w:name w:val="WW8Num29z0"/>
    <w:uiPriority w:val="99"/>
    <w:rsid w:val="00CE4774"/>
    <w:rPr>
      <w:rFonts w:ascii="Symbol" w:hAnsi="Symbol" w:cs="Symbol"/>
      <w:sz w:val="26"/>
      <w:szCs w:val="26"/>
    </w:rPr>
  </w:style>
  <w:style w:type="character" w:customStyle="1" w:styleId="WW8Num29z1">
    <w:name w:val="WW8Num29z1"/>
    <w:uiPriority w:val="99"/>
    <w:rsid w:val="00CE477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4774"/>
    <w:rPr>
      <w:rFonts w:ascii="Wingdings" w:hAnsi="Wingdings" w:cs="Wingdings"/>
    </w:rPr>
  </w:style>
  <w:style w:type="character" w:customStyle="1" w:styleId="WW8Num30z0">
    <w:name w:val="WW8Num30z0"/>
    <w:uiPriority w:val="99"/>
    <w:rsid w:val="00CE4774"/>
  </w:style>
  <w:style w:type="character" w:customStyle="1" w:styleId="WW8Num30z1">
    <w:name w:val="WW8Num30z1"/>
    <w:uiPriority w:val="99"/>
    <w:rsid w:val="00CE4774"/>
  </w:style>
  <w:style w:type="character" w:customStyle="1" w:styleId="WW8Num30z2">
    <w:name w:val="WW8Num30z2"/>
    <w:uiPriority w:val="99"/>
    <w:rsid w:val="00CE4774"/>
  </w:style>
  <w:style w:type="character" w:customStyle="1" w:styleId="WW8Num30z3">
    <w:name w:val="WW8Num30z3"/>
    <w:uiPriority w:val="99"/>
    <w:rsid w:val="00CE4774"/>
  </w:style>
  <w:style w:type="character" w:customStyle="1" w:styleId="WW8Num30z4">
    <w:name w:val="WW8Num30z4"/>
    <w:uiPriority w:val="99"/>
    <w:rsid w:val="00CE4774"/>
  </w:style>
  <w:style w:type="character" w:customStyle="1" w:styleId="WW8Num30z5">
    <w:name w:val="WW8Num30z5"/>
    <w:uiPriority w:val="99"/>
    <w:rsid w:val="00CE4774"/>
  </w:style>
  <w:style w:type="character" w:customStyle="1" w:styleId="WW8Num30z6">
    <w:name w:val="WW8Num30z6"/>
    <w:uiPriority w:val="99"/>
    <w:rsid w:val="00CE4774"/>
  </w:style>
  <w:style w:type="character" w:customStyle="1" w:styleId="WW8Num30z7">
    <w:name w:val="WW8Num30z7"/>
    <w:uiPriority w:val="99"/>
    <w:rsid w:val="00CE4774"/>
  </w:style>
  <w:style w:type="character" w:customStyle="1" w:styleId="WW8Num30z8">
    <w:name w:val="WW8Num30z8"/>
    <w:uiPriority w:val="99"/>
    <w:rsid w:val="00CE4774"/>
  </w:style>
  <w:style w:type="character" w:customStyle="1" w:styleId="WW8Num31z0">
    <w:name w:val="WW8Num31z0"/>
    <w:uiPriority w:val="99"/>
    <w:rsid w:val="00CE4774"/>
  </w:style>
  <w:style w:type="character" w:customStyle="1" w:styleId="WW8Num31z1">
    <w:name w:val="WW8Num31z1"/>
    <w:uiPriority w:val="99"/>
    <w:rsid w:val="00CE4774"/>
  </w:style>
  <w:style w:type="character" w:customStyle="1" w:styleId="WW8Num31z2">
    <w:name w:val="WW8Num31z2"/>
    <w:uiPriority w:val="99"/>
    <w:rsid w:val="00CE4774"/>
  </w:style>
  <w:style w:type="character" w:customStyle="1" w:styleId="WW8Num31z3">
    <w:name w:val="WW8Num31z3"/>
    <w:uiPriority w:val="99"/>
    <w:rsid w:val="00CE4774"/>
  </w:style>
  <w:style w:type="character" w:customStyle="1" w:styleId="WW8Num31z4">
    <w:name w:val="WW8Num31z4"/>
    <w:uiPriority w:val="99"/>
    <w:rsid w:val="00CE4774"/>
  </w:style>
  <w:style w:type="character" w:customStyle="1" w:styleId="WW8Num31z5">
    <w:name w:val="WW8Num31z5"/>
    <w:uiPriority w:val="99"/>
    <w:rsid w:val="00CE4774"/>
  </w:style>
  <w:style w:type="character" w:customStyle="1" w:styleId="WW8Num31z6">
    <w:name w:val="WW8Num31z6"/>
    <w:uiPriority w:val="99"/>
    <w:rsid w:val="00CE4774"/>
  </w:style>
  <w:style w:type="character" w:customStyle="1" w:styleId="WW8Num31z7">
    <w:name w:val="WW8Num31z7"/>
    <w:uiPriority w:val="99"/>
    <w:rsid w:val="00CE4774"/>
  </w:style>
  <w:style w:type="character" w:customStyle="1" w:styleId="WW8Num31z8">
    <w:name w:val="WW8Num31z8"/>
    <w:uiPriority w:val="99"/>
    <w:rsid w:val="00CE4774"/>
  </w:style>
  <w:style w:type="character" w:customStyle="1" w:styleId="WW8Num32z0">
    <w:name w:val="WW8Num32z0"/>
    <w:uiPriority w:val="99"/>
    <w:rsid w:val="00CE4774"/>
    <w:rPr>
      <w:rFonts w:ascii="Symbol" w:hAnsi="Symbol" w:cs="Symbol"/>
      <w:sz w:val="28"/>
      <w:szCs w:val="28"/>
    </w:rPr>
  </w:style>
  <w:style w:type="character" w:customStyle="1" w:styleId="WW8Num32z1">
    <w:name w:val="WW8Num32z1"/>
    <w:uiPriority w:val="99"/>
    <w:rsid w:val="00CE4774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CE4774"/>
    <w:rPr>
      <w:rFonts w:ascii="Wingdings" w:hAnsi="Wingdings" w:cs="Wingdings"/>
    </w:rPr>
  </w:style>
  <w:style w:type="character" w:customStyle="1" w:styleId="WW8Num33z0">
    <w:name w:val="WW8Num33z0"/>
    <w:uiPriority w:val="99"/>
    <w:rsid w:val="00CE4774"/>
    <w:rPr>
      <w:rFonts w:ascii="Symbol" w:hAnsi="Symbol" w:cs="Symbol"/>
      <w:sz w:val="26"/>
      <w:szCs w:val="26"/>
    </w:rPr>
  </w:style>
  <w:style w:type="character" w:customStyle="1" w:styleId="WW8Num33z1">
    <w:name w:val="WW8Num33z1"/>
    <w:uiPriority w:val="99"/>
    <w:rsid w:val="00CE4774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CE4774"/>
    <w:rPr>
      <w:rFonts w:ascii="Wingdings" w:hAnsi="Wingdings" w:cs="Wingdings"/>
    </w:rPr>
  </w:style>
  <w:style w:type="character" w:customStyle="1" w:styleId="WW8Num34z0">
    <w:name w:val="WW8Num34z0"/>
    <w:uiPriority w:val="99"/>
    <w:rsid w:val="00CE4774"/>
    <w:rPr>
      <w:rFonts w:ascii="Symbol" w:hAnsi="Symbol" w:cs="Symbol"/>
    </w:rPr>
  </w:style>
  <w:style w:type="character" w:customStyle="1" w:styleId="WW8Num34z1">
    <w:name w:val="WW8Num34z1"/>
    <w:uiPriority w:val="99"/>
    <w:rsid w:val="00CE477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CE4774"/>
    <w:rPr>
      <w:rFonts w:ascii="Wingdings" w:hAnsi="Wingdings" w:cs="Wingdings"/>
    </w:rPr>
  </w:style>
  <w:style w:type="character" w:customStyle="1" w:styleId="WW8Num35z0">
    <w:name w:val="WW8Num35z0"/>
    <w:uiPriority w:val="99"/>
    <w:rsid w:val="00CE4774"/>
  </w:style>
  <w:style w:type="character" w:customStyle="1" w:styleId="WW8Num35z1">
    <w:name w:val="WW8Num35z1"/>
    <w:uiPriority w:val="99"/>
    <w:rsid w:val="00CE4774"/>
  </w:style>
  <w:style w:type="character" w:customStyle="1" w:styleId="WW8Num35z2">
    <w:name w:val="WW8Num35z2"/>
    <w:uiPriority w:val="99"/>
    <w:rsid w:val="00CE4774"/>
  </w:style>
  <w:style w:type="character" w:customStyle="1" w:styleId="WW8Num35z3">
    <w:name w:val="WW8Num35z3"/>
    <w:uiPriority w:val="99"/>
    <w:rsid w:val="00CE4774"/>
  </w:style>
  <w:style w:type="character" w:customStyle="1" w:styleId="WW8Num35z4">
    <w:name w:val="WW8Num35z4"/>
    <w:uiPriority w:val="99"/>
    <w:rsid w:val="00CE4774"/>
  </w:style>
  <w:style w:type="character" w:customStyle="1" w:styleId="WW8Num35z5">
    <w:name w:val="WW8Num35z5"/>
    <w:uiPriority w:val="99"/>
    <w:rsid w:val="00CE4774"/>
  </w:style>
  <w:style w:type="character" w:customStyle="1" w:styleId="WW8Num35z6">
    <w:name w:val="WW8Num35z6"/>
    <w:uiPriority w:val="99"/>
    <w:rsid w:val="00CE4774"/>
  </w:style>
  <w:style w:type="character" w:customStyle="1" w:styleId="WW8Num35z7">
    <w:name w:val="WW8Num35z7"/>
    <w:uiPriority w:val="99"/>
    <w:rsid w:val="00CE4774"/>
  </w:style>
  <w:style w:type="character" w:customStyle="1" w:styleId="WW8Num35z8">
    <w:name w:val="WW8Num35z8"/>
    <w:uiPriority w:val="99"/>
    <w:rsid w:val="00CE4774"/>
  </w:style>
  <w:style w:type="character" w:customStyle="1" w:styleId="1">
    <w:name w:val="Основной шрифт абзаца1"/>
    <w:uiPriority w:val="99"/>
    <w:rsid w:val="00CE4774"/>
  </w:style>
  <w:style w:type="character" w:customStyle="1" w:styleId="apple-converted-space">
    <w:name w:val="apple-converted-space"/>
    <w:basedOn w:val="1"/>
    <w:uiPriority w:val="99"/>
    <w:rsid w:val="00CE4774"/>
  </w:style>
  <w:style w:type="character" w:styleId="PageNumber">
    <w:name w:val="page number"/>
    <w:basedOn w:val="1"/>
    <w:uiPriority w:val="99"/>
    <w:rsid w:val="00CE4774"/>
  </w:style>
  <w:style w:type="character" w:styleId="Hyperlink">
    <w:name w:val="Hyperlink"/>
    <w:basedOn w:val="1"/>
    <w:uiPriority w:val="99"/>
    <w:rsid w:val="00CE4774"/>
    <w:rPr>
      <w:color w:val="0000FF"/>
      <w:u w:val="single"/>
    </w:rPr>
  </w:style>
  <w:style w:type="character" w:styleId="FollowedHyperlink">
    <w:name w:val="FollowedHyperlink"/>
    <w:basedOn w:val="1"/>
    <w:uiPriority w:val="99"/>
    <w:rsid w:val="00CE4774"/>
    <w:rPr>
      <w:color w:val="800080"/>
      <w:u w:val="single"/>
    </w:rPr>
  </w:style>
  <w:style w:type="character" w:customStyle="1" w:styleId="2">
    <w:name w:val="Заголовок 2 Знак"/>
    <w:basedOn w:val="1"/>
    <w:uiPriority w:val="99"/>
    <w:rsid w:val="00CE477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CE47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4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0B8F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E4774"/>
  </w:style>
  <w:style w:type="paragraph" w:customStyle="1" w:styleId="10">
    <w:name w:val="Название1"/>
    <w:basedOn w:val="Normal"/>
    <w:uiPriority w:val="99"/>
    <w:rsid w:val="00CE477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E4774"/>
    <w:pPr>
      <w:suppressLineNumbers/>
    </w:pPr>
  </w:style>
  <w:style w:type="paragraph" w:styleId="Footer">
    <w:name w:val="footer"/>
    <w:basedOn w:val="Normal"/>
    <w:link w:val="FooterChar"/>
    <w:uiPriority w:val="99"/>
    <w:rsid w:val="00CE47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0B8F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E4774"/>
    <w:pPr>
      <w:spacing w:before="280" w:after="280"/>
    </w:pPr>
  </w:style>
  <w:style w:type="paragraph" w:customStyle="1" w:styleId="a0">
    <w:name w:val="Содержимое врезки"/>
    <w:basedOn w:val="BodyText"/>
    <w:uiPriority w:val="99"/>
    <w:rsid w:val="00CE4774"/>
  </w:style>
  <w:style w:type="paragraph" w:customStyle="1" w:styleId="a1">
    <w:name w:val="Содержимое таблицы"/>
    <w:basedOn w:val="Normal"/>
    <w:uiPriority w:val="99"/>
    <w:rsid w:val="00CE4774"/>
    <w:pPr>
      <w:suppressLineNumbers/>
    </w:pPr>
  </w:style>
  <w:style w:type="paragraph" w:customStyle="1" w:styleId="a2">
    <w:name w:val="Заголовок таблицы"/>
    <w:basedOn w:val="a1"/>
    <w:uiPriority w:val="99"/>
    <w:rsid w:val="00CE477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E4774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B8F"/>
    <w:rPr>
      <w:sz w:val="24"/>
      <w:szCs w:val="24"/>
      <w:lang w:eastAsia="ar-SA" w:bidi="ar-SA"/>
    </w:rPr>
  </w:style>
  <w:style w:type="paragraph" w:customStyle="1" w:styleId="12">
    <w:name w:val="Без интервала1"/>
    <w:uiPriority w:val="99"/>
    <w:rsid w:val="00CE4774"/>
    <w:rPr>
      <w:rFonts w:ascii="Calibri" w:hAnsi="Calibri" w:cs="Calibri"/>
    </w:rPr>
  </w:style>
  <w:style w:type="paragraph" w:customStyle="1" w:styleId="a3">
    <w:name w:val="очистить"/>
    <w:basedOn w:val="Heading2"/>
    <w:uiPriority w:val="99"/>
    <w:rsid w:val="00CE4774"/>
    <w:pPr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C4E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0B8F"/>
    <w:rPr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C4E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6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47CC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AA6937"/>
    <w:rPr>
      <w:rFonts w:ascii="Calibri" w:hAnsi="Calibri" w:cs="Calibri"/>
    </w:rPr>
  </w:style>
  <w:style w:type="paragraph" w:customStyle="1" w:styleId="13">
    <w:name w:val="Обычный1"/>
    <w:uiPriority w:val="99"/>
    <w:rsid w:val="00AE032D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E328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314D"/>
    <w:pPr>
      <w:ind w:left="720"/>
    </w:pPr>
  </w:style>
  <w:style w:type="paragraph" w:customStyle="1" w:styleId="NoSpacing1">
    <w:name w:val="No Spacing1"/>
    <w:uiPriority w:val="99"/>
    <w:rsid w:val="00796574"/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312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ma@optima-ekb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670</TotalTime>
  <Pages>65</Pages>
  <Words>11417</Words>
  <Characters>-32766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С.Б.</dc:creator>
  <cp:keywords/>
  <dc:description/>
  <cp:lastModifiedBy>Admin</cp:lastModifiedBy>
  <cp:revision>68</cp:revision>
  <dcterms:created xsi:type="dcterms:W3CDTF">2016-11-23T08:45:00Z</dcterms:created>
  <dcterms:modified xsi:type="dcterms:W3CDTF">2016-12-05T10:27:00Z</dcterms:modified>
</cp:coreProperties>
</file>